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5BEC63" w14:textId="77777777" w:rsidR="00894188" w:rsidRDefault="00894188" w:rsidP="00894188">
      <w:pPr>
        <w:rPr>
          <w:b/>
          <w:bCs/>
          <w:sz w:val="24"/>
          <w:szCs w:val="24"/>
        </w:rPr>
      </w:pPr>
      <w:r>
        <w:rPr>
          <w:noProof/>
        </w:rPr>
        <w:drawing>
          <wp:anchor distT="0" distB="0" distL="114300" distR="114300" simplePos="0" relativeHeight="251659264" behindDoc="0" locked="0" layoutInCell="1" allowOverlap="1" wp14:anchorId="1CA67FDF" wp14:editId="3A845C51">
            <wp:simplePos x="0" y="0"/>
            <wp:positionH relativeFrom="column">
              <wp:posOffset>10164445</wp:posOffset>
            </wp:positionH>
            <wp:positionV relativeFrom="paragraph">
              <wp:posOffset>0</wp:posOffset>
            </wp:positionV>
            <wp:extent cx="3855720" cy="650875"/>
            <wp:effectExtent l="0" t="0" r="0" b="0"/>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855720" cy="650875"/>
                    </a:xfrm>
                    <a:prstGeom prst="rect">
                      <a:avLst/>
                    </a:prstGeom>
                    <a:noFill/>
                  </pic:spPr>
                </pic:pic>
              </a:graphicData>
            </a:graphic>
            <wp14:sizeRelH relativeFrom="page">
              <wp14:pctWidth>0</wp14:pctWidth>
            </wp14:sizeRelH>
            <wp14:sizeRelV relativeFrom="page">
              <wp14:pctHeight>0</wp14:pctHeight>
            </wp14:sizeRelV>
          </wp:anchor>
        </w:drawing>
      </w:r>
      <w:r>
        <w:rPr>
          <w:b/>
          <w:bCs/>
          <w:sz w:val="24"/>
          <w:szCs w:val="24"/>
        </w:rPr>
        <w:t>Curriculum Intent</w:t>
      </w:r>
    </w:p>
    <w:p w14:paraId="04887BFE" w14:textId="77777777" w:rsidR="00894188" w:rsidRDefault="00894188" w:rsidP="00894188">
      <w:r w:rsidRPr="00927D72">
        <w:t xml:space="preserve">The intent of the Geography Department at Langley Park School for Boys is to develop active and knowledgeable global citizens, who are engaged as conscientious environmental guardians with sustainability as a core value. The multi-skilled focus of our Geography framework for progression equips students with strong numeracy and literacy skills. Our curriculum builds the confidence and vocabulary to both debate and make complex decisions relating to Geographical issues. We prepare our students for future academic and employment success by equipping them with ICT, </w:t>
      </w:r>
      <w:proofErr w:type="gramStart"/>
      <w:r w:rsidRPr="00927D72">
        <w:t>fieldwork</w:t>
      </w:r>
      <w:proofErr w:type="gramEnd"/>
      <w:r w:rsidRPr="00927D72">
        <w:t xml:space="preserve"> and map skills, as well as investigative, data analysis and problem-solving ability. Our curriculum is relevant to contemporary geographical issues that are human, </w:t>
      </w:r>
      <w:proofErr w:type="gramStart"/>
      <w:r w:rsidRPr="00927D72">
        <w:t>physical</w:t>
      </w:r>
      <w:proofErr w:type="gramEnd"/>
      <w:r w:rsidRPr="00927D72">
        <w:t xml:space="preserve"> and environmental in nature, reflecting the interconnectedness and interdependent nature of the globalised world of today.</w:t>
      </w:r>
    </w:p>
    <w:p w14:paraId="030973A7" w14:textId="77777777" w:rsidR="00894188" w:rsidRPr="007F0AB4" w:rsidRDefault="00894188" w:rsidP="00894188">
      <w:pPr>
        <w:rPr>
          <w:b/>
          <w:sz w:val="24"/>
          <w:szCs w:val="24"/>
        </w:rPr>
      </w:pPr>
      <w:r w:rsidRPr="007F0AB4">
        <w:rPr>
          <w:b/>
          <w:sz w:val="24"/>
          <w:szCs w:val="24"/>
        </w:rPr>
        <w:t>Curriculum Implementation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8"/>
        <w:gridCol w:w="448"/>
        <w:gridCol w:w="2076"/>
        <w:gridCol w:w="3213"/>
        <w:gridCol w:w="3213"/>
        <w:gridCol w:w="3213"/>
        <w:gridCol w:w="3213"/>
        <w:gridCol w:w="3213"/>
        <w:gridCol w:w="3213"/>
      </w:tblGrid>
      <w:tr w:rsidR="00EC69ED" w:rsidRPr="00EC69ED" w14:paraId="580EF913" w14:textId="77777777" w:rsidTr="005A02F2">
        <w:trPr>
          <w:trHeight w:val="300"/>
        </w:trPr>
        <w:tc>
          <w:tcPr>
            <w:tcW w:w="2972" w:type="dxa"/>
            <w:gridSpan w:val="3"/>
            <w:vMerge w:val="restart"/>
            <w:shd w:val="clear" w:color="auto" w:fill="auto"/>
            <w:noWrap/>
            <w:vAlign w:val="bottom"/>
            <w:hideMark/>
          </w:tcPr>
          <w:p w14:paraId="652FF6A0" w14:textId="284F27BC" w:rsidR="006245DF" w:rsidRPr="00EC69ED" w:rsidRDefault="00EC69ED" w:rsidP="006245DF">
            <w:pPr>
              <w:spacing w:after="0" w:line="240" w:lineRule="auto"/>
              <w:jc w:val="center"/>
              <w:rPr>
                <w:rFonts w:eastAsia="Times New Roman" w:cstheme="minorHAnsi"/>
                <w:color w:val="000000"/>
                <w:sz w:val="18"/>
                <w:szCs w:val="18"/>
                <w:lang w:eastAsia="en-GB"/>
              </w:rPr>
            </w:pPr>
            <w:r w:rsidRPr="00EC69ED">
              <w:rPr>
                <w:rFonts w:eastAsia="Times New Roman" w:cstheme="minorHAnsi"/>
                <w:color w:val="000000"/>
                <w:sz w:val="18"/>
                <w:szCs w:val="18"/>
                <w:lang w:eastAsia="en-GB"/>
              </w:rPr>
              <w:t> </w:t>
            </w:r>
          </w:p>
        </w:tc>
        <w:tc>
          <w:tcPr>
            <w:tcW w:w="6426" w:type="dxa"/>
            <w:gridSpan w:val="2"/>
            <w:shd w:val="clear" w:color="auto" w:fill="auto"/>
            <w:noWrap/>
            <w:vAlign w:val="center"/>
            <w:hideMark/>
          </w:tcPr>
          <w:p w14:paraId="7C153C3A" w14:textId="77777777" w:rsidR="00EC69ED" w:rsidRPr="00EC69ED" w:rsidRDefault="00EC69ED" w:rsidP="00E40DBF">
            <w:pPr>
              <w:spacing w:after="0" w:line="240" w:lineRule="auto"/>
              <w:jc w:val="center"/>
              <w:rPr>
                <w:rFonts w:eastAsia="Times New Roman" w:cstheme="minorHAnsi"/>
                <w:b/>
                <w:bCs/>
                <w:color w:val="000000"/>
                <w:sz w:val="18"/>
                <w:szCs w:val="18"/>
                <w:lang w:eastAsia="en-GB"/>
              </w:rPr>
            </w:pPr>
            <w:r w:rsidRPr="00EC69ED">
              <w:rPr>
                <w:rFonts w:eastAsia="Times New Roman" w:cstheme="minorHAnsi"/>
                <w:b/>
                <w:bCs/>
                <w:color w:val="000000"/>
                <w:sz w:val="18"/>
                <w:szCs w:val="18"/>
                <w:lang w:eastAsia="en-GB"/>
              </w:rPr>
              <w:t>Autumn</w:t>
            </w:r>
          </w:p>
        </w:tc>
        <w:tc>
          <w:tcPr>
            <w:tcW w:w="6426" w:type="dxa"/>
            <w:gridSpan w:val="2"/>
            <w:shd w:val="clear" w:color="auto" w:fill="auto"/>
            <w:noWrap/>
            <w:vAlign w:val="center"/>
            <w:hideMark/>
          </w:tcPr>
          <w:p w14:paraId="55B470AF" w14:textId="77777777" w:rsidR="00EC69ED" w:rsidRPr="00EC69ED" w:rsidRDefault="00EC69ED" w:rsidP="00E40DBF">
            <w:pPr>
              <w:spacing w:after="0" w:line="240" w:lineRule="auto"/>
              <w:jc w:val="center"/>
              <w:rPr>
                <w:rFonts w:eastAsia="Times New Roman" w:cstheme="minorHAnsi"/>
                <w:b/>
                <w:bCs/>
                <w:color w:val="000000"/>
                <w:sz w:val="18"/>
                <w:szCs w:val="18"/>
                <w:lang w:eastAsia="en-GB"/>
              </w:rPr>
            </w:pPr>
            <w:r w:rsidRPr="00EC69ED">
              <w:rPr>
                <w:rFonts w:eastAsia="Times New Roman" w:cstheme="minorHAnsi"/>
                <w:b/>
                <w:bCs/>
                <w:color w:val="000000"/>
                <w:sz w:val="18"/>
                <w:szCs w:val="18"/>
                <w:lang w:eastAsia="en-GB"/>
              </w:rPr>
              <w:t>Spring</w:t>
            </w:r>
          </w:p>
        </w:tc>
        <w:tc>
          <w:tcPr>
            <w:tcW w:w="6426" w:type="dxa"/>
            <w:gridSpan w:val="2"/>
            <w:shd w:val="clear" w:color="auto" w:fill="auto"/>
            <w:noWrap/>
            <w:vAlign w:val="center"/>
            <w:hideMark/>
          </w:tcPr>
          <w:p w14:paraId="0653CDE8" w14:textId="77777777" w:rsidR="00EC69ED" w:rsidRPr="00EC69ED" w:rsidRDefault="00EC69ED" w:rsidP="00E40DBF">
            <w:pPr>
              <w:spacing w:after="0" w:line="240" w:lineRule="auto"/>
              <w:jc w:val="center"/>
              <w:rPr>
                <w:rFonts w:eastAsia="Times New Roman" w:cstheme="minorHAnsi"/>
                <w:b/>
                <w:bCs/>
                <w:color w:val="000000"/>
                <w:sz w:val="18"/>
                <w:szCs w:val="18"/>
                <w:lang w:eastAsia="en-GB"/>
              </w:rPr>
            </w:pPr>
            <w:r w:rsidRPr="00EC69ED">
              <w:rPr>
                <w:rFonts w:eastAsia="Times New Roman" w:cstheme="minorHAnsi"/>
                <w:b/>
                <w:bCs/>
                <w:color w:val="000000"/>
                <w:sz w:val="18"/>
                <w:szCs w:val="18"/>
                <w:lang w:eastAsia="en-GB"/>
              </w:rPr>
              <w:t>Summer</w:t>
            </w:r>
          </w:p>
        </w:tc>
      </w:tr>
      <w:tr w:rsidR="00EC69ED" w:rsidRPr="00EC69ED" w14:paraId="2C4D8211" w14:textId="77777777" w:rsidTr="005A02F2">
        <w:trPr>
          <w:trHeight w:val="300"/>
        </w:trPr>
        <w:tc>
          <w:tcPr>
            <w:tcW w:w="2972" w:type="dxa"/>
            <w:gridSpan w:val="3"/>
            <w:vMerge/>
            <w:shd w:val="clear" w:color="auto" w:fill="auto"/>
            <w:vAlign w:val="center"/>
            <w:hideMark/>
          </w:tcPr>
          <w:p w14:paraId="517625CB" w14:textId="77777777" w:rsidR="00EC69ED" w:rsidRPr="00EC69ED" w:rsidRDefault="00EC69ED" w:rsidP="009A7C8B">
            <w:pPr>
              <w:spacing w:after="0" w:line="240" w:lineRule="auto"/>
              <w:rPr>
                <w:rFonts w:eastAsia="Times New Roman" w:cstheme="minorHAnsi"/>
                <w:color w:val="000000"/>
                <w:sz w:val="18"/>
                <w:szCs w:val="18"/>
                <w:lang w:eastAsia="en-GB"/>
              </w:rPr>
            </w:pPr>
          </w:p>
        </w:tc>
        <w:tc>
          <w:tcPr>
            <w:tcW w:w="3213" w:type="dxa"/>
            <w:shd w:val="clear" w:color="auto" w:fill="auto"/>
            <w:noWrap/>
            <w:vAlign w:val="center"/>
            <w:hideMark/>
          </w:tcPr>
          <w:p w14:paraId="3C94B90F" w14:textId="7E2D1A87" w:rsidR="007C6F41" w:rsidRPr="00EC69ED" w:rsidRDefault="00EC69ED" w:rsidP="00E40DBF">
            <w:pPr>
              <w:spacing w:after="0" w:line="240" w:lineRule="auto"/>
              <w:jc w:val="center"/>
              <w:rPr>
                <w:rFonts w:eastAsia="Times New Roman" w:cstheme="minorHAnsi"/>
                <w:b/>
                <w:bCs/>
                <w:color w:val="000000"/>
                <w:sz w:val="18"/>
                <w:szCs w:val="18"/>
                <w:lang w:eastAsia="en-GB"/>
              </w:rPr>
            </w:pPr>
            <w:r w:rsidRPr="00EC69ED">
              <w:rPr>
                <w:rFonts w:eastAsia="Times New Roman" w:cstheme="minorHAnsi"/>
                <w:b/>
                <w:bCs/>
                <w:color w:val="000000"/>
                <w:sz w:val="18"/>
                <w:szCs w:val="18"/>
                <w:lang w:eastAsia="en-GB"/>
              </w:rPr>
              <w:t>HT1</w:t>
            </w:r>
            <w:r w:rsidRPr="000C722E">
              <w:rPr>
                <w:rFonts w:eastAsia="Times New Roman" w:cstheme="minorHAnsi"/>
                <w:b/>
                <w:bCs/>
                <w:color w:val="000000"/>
                <w:sz w:val="18"/>
                <w:szCs w:val="18"/>
                <w:lang w:eastAsia="en-GB"/>
              </w:rPr>
              <w:t xml:space="preserve"> – </w:t>
            </w:r>
            <w:r w:rsidR="009F2131">
              <w:rPr>
                <w:rFonts w:eastAsia="Times New Roman" w:cstheme="minorHAnsi"/>
                <w:b/>
                <w:bCs/>
                <w:color w:val="000000"/>
                <w:sz w:val="18"/>
                <w:szCs w:val="18"/>
                <w:lang w:eastAsia="en-GB"/>
              </w:rPr>
              <w:t>UK Physical Landscape: Geology</w:t>
            </w:r>
          </w:p>
        </w:tc>
        <w:tc>
          <w:tcPr>
            <w:tcW w:w="3213" w:type="dxa"/>
            <w:shd w:val="clear" w:color="auto" w:fill="auto"/>
            <w:noWrap/>
            <w:vAlign w:val="center"/>
            <w:hideMark/>
          </w:tcPr>
          <w:p w14:paraId="308C45E6" w14:textId="667FAEC4" w:rsidR="00EC69ED" w:rsidRPr="00EC69ED" w:rsidRDefault="00EC69ED" w:rsidP="00E40DBF">
            <w:pPr>
              <w:spacing w:after="0" w:line="240" w:lineRule="auto"/>
              <w:jc w:val="center"/>
              <w:rPr>
                <w:rFonts w:eastAsia="Times New Roman" w:cstheme="minorHAnsi"/>
                <w:b/>
                <w:bCs/>
                <w:color w:val="000000"/>
                <w:sz w:val="18"/>
                <w:szCs w:val="18"/>
                <w:lang w:eastAsia="en-GB"/>
              </w:rPr>
            </w:pPr>
            <w:r w:rsidRPr="00EC69ED">
              <w:rPr>
                <w:rFonts w:eastAsia="Times New Roman" w:cstheme="minorHAnsi"/>
                <w:b/>
                <w:bCs/>
                <w:color w:val="000000"/>
                <w:sz w:val="18"/>
                <w:szCs w:val="18"/>
                <w:lang w:eastAsia="en-GB"/>
              </w:rPr>
              <w:t>HT2</w:t>
            </w:r>
            <w:r w:rsidRPr="000C722E">
              <w:rPr>
                <w:rFonts w:eastAsia="Times New Roman" w:cstheme="minorHAnsi"/>
                <w:b/>
                <w:bCs/>
                <w:color w:val="000000"/>
                <w:sz w:val="18"/>
                <w:szCs w:val="18"/>
                <w:lang w:eastAsia="en-GB"/>
              </w:rPr>
              <w:t xml:space="preserve"> – </w:t>
            </w:r>
            <w:r w:rsidR="009F2131">
              <w:rPr>
                <w:rFonts w:eastAsia="Times New Roman" w:cstheme="minorHAnsi"/>
                <w:b/>
                <w:bCs/>
                <w:color w:val="000000"/>
                <w:sz w:val="18"/>
                <w:szCs w:val="18"/>
                <w:lang w:eastAsia="en-GB"/>
              </w:rPr>
              <w:t>UK Physical Landscape: Rivers and Coasts</w:t>
            </w:r>
          </w:p>
        </w:tc>
        <w:tc>
          <w:tcPr>
            <w:tcW w:w="3213" w:type="dxa"/>
            <w:shd w:val="clear" w:color="auto" w:fill="auto"/>
            <w:noWrap/>
            <w:vAlign w:val="center"/>
            <w:hideMark/>
          </w:tcPr>
          <w:p w14:paraId="10624D0B" w14:textId="386EF3E3" w:rsidR="00EC69ED" w:rsidRPr="00EC69ED" w:rsidRDefault="00EC69ED" w:rsidP="00E40DBF">
            <w:pPr>
              <w:spacing w:after="0" w:line="240" w:lineRule="auto"/>
              <w:jc w:val="center"/>
              <w:rPr>
                <w:rFonts w:eastAsia="Times New Roman" w:cstheme="minorHAnsi"/>
                <w:b/>
                <w:bCs/>
                <w:color w:val="000000"/>
                <w:sz w:val="18"/>
                <w:szCs w:val="18"/>
                <w:lang w:eastAsia="en-GB"/>
              </w:rPr>
            </w:pPr>
            <w:r w:rsidRPr="00EC69ED">
              <w:rPr>
                <w:rFonts w:eastAsia="Times New Roman" w:cstheme="minorHAnsi"/>
                <w:b/>
                <w:bCs/>
                <w:color w:val="000000"/>
                <w:sz w:val="18"/>
                <w:szCs w:val="18"/>
                <w:lang w:eastAsia="en-GB"/>
              </w:rPr>
              <w:t>HT3</w:t>
            </w:r>
            <w:r w:rsidRPr="000C722E">
              <w:rPr>
                <w:rFonts w:eastAsia="Times New Roman" w:cstheme="minorHAnsi"/>
                <w:b/>
                <w:bCs/>
                <w:color w:val="000000"/>
                <w:sz w:val="18"/>
                <w:szCs w:val="18"/>
                <w:lang w:eastAsia="en-GB"/>
              </w:rPr>
              <w:t xml:space="preserve"> – </w:t>
            </w:r>
            <w:r w:rsidR="009F2131">
              <w:rPr>
                <w:rFonts w:eastAsia="Times New Roman" w:cstheme="minorHAnsi"/>
                <w:b/>
                <w:bCs/>
                <w:color w:val="000000"/>
                <w:sz w:val="18"/>
                <w:szCs w:val="18"/>
                <w:lang w:eastAsia="en-GB"/>
              </w:rPr>
              <w:t>UK Human Landscape</w:t>
            </w:r>
            <w:r w:rsidR="0028134C">
              <w:rPr>
                <w:rFonts w:eastAsia="Times New Roman" w:cstheme="minorHAnsi"/>
                <w:b/>
                <w:bCs/>
                <w:color w:val="000000"/>
                <w:sz w:val="18"/>
                <w:szCs w:val="18"/>
                <w:lang w:eastAsia="en-GB"/>
              </w:rPr>
              <w:t xml:space="preserve"> and UK </w:t>
            </w:r>
            <w:r w:rsidR="00A46354">
              <w:rPr>
                <w:rFonts w:eastAsia="Times New Roman" w:cstheme="minorHAnsi"/>
                <w:b/>
                <w:bCs/>
                <w:color w:val="000000"/>
                <w:sz w:val="18"/>
                <w:szCs w:val="18"/>
                <w:lang w:eastAsia="en-GB"/>
              </w:rPr>
              <w:t xml:space="preserve">Urban </w:t>
            </w:r>
            <w:r w:rsidR="0028134C">
              <w:rPr>
                <w:rFonts w:eastAsia="Times New Roman" w:cstheme="minorHAnsi"/>
                <w:b/>
                <w:bCs/>
                <w:color w:val="000000"/>
                <w:sz w:val="18"/>
                <w:szCs w:val="18"/>
                <w:lang w:eastAsia="en-GB"/>
              </w:rPr>
              <w:t>fieldwork.</w:t>
            </w:r>
          </w:p>
        </w:tc>
        <w:tc>
          <w:tcPr>
            <w:tcW w:w="3213" w:type="dxa"/>
            <w:shd w:val="clear" w:color="auto" w:fill="auto"/>
            <w:noWrap/>
            <w:vAlign w:val="center"/>
            <w:hideMark/>
          </w:tcPr>
          <w:p w14:paraId="26325339" w14:textId="625A8372" w:rsidR="00EC69ED" w:rsidRPr="00EC69ED" w:rsidRDefault="00EC69ED" w:rsidP="00E40DBF">
            <w:pPr>
              <w:spacing w:after="0" w:line="240" w:lineRule="auto"/>
              <w:jc w:val="center"/>
              <w:rPr>
                <w:rFonts w:eastAsia="Times New Roman" w:cstheme="minorHAnsi"/>
                <w:b/>
                <w:bCs/>
                <w:color w:val="000000"/>
                <w:sz w:val="18"/>
                <w:szCs w:val="18"/>
                <w:lang w:eastAsia="en-GB"/>
              </w:rPr>
            </w:pPr>
            <w:r w:rsidRPr="00EC69ED">
              <w:rPr>
                <w:rFonts w:eastAsia="Times New Roman" w:cstheme="minorHAnsi"/>
                <w:b/>
                <w:bCs/>
                <w:color w:val="000000"/>
                <w:sz w:val="18"/>
                <w:szCs w:val="18"/>
                <w:lang w:eastAsia="en-GB"/>
              </w:rPr>
              <w:t>HT4</w:t>
            </w:r>
            <w:r w:rsidRPr="000C722E">
              <w:rPr>
                <w:rFonts w:eastAsia="Times New Roman" w:cstheme="minorHAnsi"/>
                <w:b/>
                <w:bCs/>
                <w:color w:val="000000"/>
                <w:sz w:val="18"/>
                <w:szCs w:val="18"/>
                <w:lang w:eastAsia="en-GB"/>
              </w:rPr>
              <w:t xml:space="preserve"> – </w:t>
            </w:r>
            <w:r w:rsidR="007C6F41">
              <w:rPr>
                <w:rFonts w:eastAsia="Times New Roman" w:cstheme="minorHAnsi"/>
                <w:b/>
                <w:bCs/>
                <w:color w:val="000000"/>
                <w:sz w:val="18"/>
                <w:szCs w:val="18"/>
                <w:lang w:eastAsia="en-GB"/>
              </w:rPr>
              <w:t>Hazards: Climate</w:t>
            </w:r>
          </w:p>
        </w:tc>
        <w:tc>
          <w:tcPr>
            <w:tcW w:w="3213" w:type="dxa"/>
            <w:shd w:val="clear" w:color="auto" w:fill="auto"/>
            <w:noWrap/>
            <w:vAlign w:val="center"/>
            <w:hideMark/>
          </w:tcPr>
          <w:p w14:paraId="73AF7C55" w14:textId="17B83E43" w:rsidR="00EC69ED" w:rsidRPr="00EC69ED" w:rsidRDefault="00EC69ED" w:rsidP="00E40DBF">
            <w:pPr>
              <w:spacing w:after="0" w:line="240" w:lineRule="auto"/>
              <w:jc w:val="center"/>
              <w:rPr>
                <w:rFonts w:eastAsia="Times New Roman" w:cstheme="minorHAnsi"/>
                <w:b/>
                <w:bCs/>
                <w:color w:val="000000"/>
                <w:sz w:val="18"/>
                <w:szCs w:val="18"/>
                <w:lang w:eastAsia="en-GB"/>
              </w:rPr>
            </w:pPr>
            <w:r w:rsidRPr="00EC69ED">
              <w:rPr>
                <w:rFonts w:eastAsia="Times New Roman" w:cstheme="minorHAnsi"/>
                <w:b/>
                <w:bCs/>
                <w:color w:val="000000"/>
                <w:sz w:val="18"/>
                <w:szCs w:val="18"/>
                <w:lang w:eastAsia="en-GB"/>
              </w:rPr>
              <w:t>HT5</w:t>
            </w:r>
            <w:r w:rsidRPr="000C722E">
              <w:rPr>
                <w:rFonts w:eastAsia="Times New Roman" w:cstheme="minorHAnsi"/>
                <w:b/>
                <w:bCs/>
                <w:color w:val="000000"/>
                <w:sz w:val="18"/>
                <w:szCs w:val="18"/>
                <w:lang w:eastAsia="en-GB"/>
              </w:rPr>
              <w:t xml:space="preserve"> – </w:t>
            </w:r>
            <w:r w:rsidR="007C6F41">
              <w:rPr>
                <w:rFonts w:eastAsia="Times New Roman" w:cstheme="minorHAnsi"/>
                <w:b/>
                <w:bCs/>
                <w:color w:val="000000"/>
                <w:sz w:val="18"/>
                <w:szCs w:val="18"/>
                <w:lang w:eastAsia="en-GB"/>
              </w:rPr>
              <w:t>Hazards: Tropical Storms</w:t>
            </w:r>
          </w:p>
        </w:tc>
        <w:tc>
          <w:tcPr>
            <w:tcW w:w="3213" w:type="dxa"/>
            <w:shd w:val="clear" w:color="auto" w:fill="auto"/>
            <w:noWrap/>
            <w:vAlign w:val="center"/>
            <w:hideMark/>
          </w:tcPr>
          <w:p w14:paraId="2E41C5C9" w14:textId="31AC281C" w:rsidR="00EC69ED" w:rsidRPr="00EC69ED" w:rsidRDefault="00EC69ED" w:rsidP="00E40DBF">
            <w:pPr>
              <w:spacing w:after="0" w:line="240" w:lineRule="auto"/>
              <w:jc w:val="center"/>
              <w:rPr>
                <w:rFonts w:eastAsia="Times New Roman" w:cstheme="minorHAnsi"/>
                <w:b/>
                <w:bCs/>
                <w:color w:val="000000"/>
                <w:sz w:val="18"/>
                <w:szCs w:val="18"/>
                <w:lang w:eastAsia="en-GB"/>
              </w:rPr>
            </w:pPr>
            <w:r w:rsidRPr="00EC69ED">
              <w:rPr>
                <w:rFonts w:eastAsia="Times New Roman" w:cstheme="minorHAnsi"/>
                <w:b/>
                <w:bCs/>
                <w:color w:val="000000"/>
                <w:sz w:val="18"/>
                <w:szCs w:val="18"/>
                <w:lang w:eastAsia="en-GB"/>
              </w:rPr>
              <w:t>HT6</w:t>
            </w:r>
            <w:r w:rsidRPr="000C722E">
              <w:rPr>
                <w:rFonts w:eastAsia="Times New Roman" w:cstheme="minorHAnsi"/>
                <w:b/>
                <w:bCs/>
                <w:color w:val="000000"/>
                <w:sz w:val="18"/>
                <w:szCs w:val="18"/>
                <w:lang w:eastAsia="en-GB"/>
              </w:rPr>
              <w:t xml:space="preserve"> – </w:t>
            </w:r>
            <w:r w:rsidR="007C6F41">
              <w:rPr>
                <w:rFonts w:eastAsia="Times New Roman" w:cstheme="minorHAnsi"/>
                <w:b/>
                <w:bCs/>
                <w:color w:val="000000"/>
                <w:sz w:val="18"/>
                <w:szCs w:val="18"/>
                <w:lang w:eastAsia="en-GB"/>
              </w:rPr>
              <w:t>Hazards: Tectonics</w:t>
            </w:r>
          </w:p>
        </w:tc>
      </w:tr>
      <w:tr w:rsidR="00EC69ED" w:rsidRPr="00EC69ED" w14:paraId="45A33B87" w14:textId="77777777" w:rsidTr="005A02F2">
        <w:trPr>
          <w:trHeight w:val="540"/>
        </w:trPr>
        <w:tc>
          <w:tcPr>
            <w:tcW w:w="448" w:type="dxa"/>
            <w:vMerge w:val="restart"/>
            <w:shd w:val="clear" w:color="auto" w:fill="auto"/>
            <w:noWrap/>
            <w:textDirection w:val="btLr"/>
            <w:vAlign w:val="center"/>
            <w:hideMark/>
          </w:tcPr>
          <w:p w14:paraId="34839C0B" w14:textId="583B2827" w:rsidR="00EC69ED" w:rsidRPr="00EC69ED" w:rsidRDefault="00EC69ED" w:rsidP="009A7C8B">
            <w:pPr>
              <w:spacing w:after="0" w:line="240" w:lineRule="auto"/>
              <w:jc w:val="center"/>
              <w:rPr>
                <w:rFonts w:eastAsia="Times New Roman" w:cstheme="minorHAnsi"/>
                <w:b/>
                <w:bCs/>
                <w:color w:val="000000"/>
                <w:sz w:val="18"/>
                <w:szCs w:val="18"/>
                <w:lang w:eastAsia="en-GB"/>
              </w:rPr>
            </w:pPr>
            <w:r w:rsidRPr="00EC69ED">
              <w:rPr>
                <w:rFonts w:eastAsia="Times New Roman" w:cstheme="minorHAnsi"/>
                <w:b/>
                <w:bCs/>
                <w:color w:val="000000"/>
                <w:sz w:val="18"/>
                <w:szCs w:val="18"/>
                <w:lang w:eastAsia="en-GB"/>
              </w:rPr>
              <w:t xml:space="preserve">Year </w:t>
            </w:r>
            <w:r w:rsidR="00E96F4B">
              <w:rPr>
                <w:rFonts w:eastAsia="Times New Roman" w:cstheme="minorHAnsi"/>
                <w:b/>
                <w:bCs/>
                <w:color w:val="000000"/>
                <w:sz w:val="18"/>
                <w:szCs w:val="18"/>
                <w:lang w:eastAsia="en-GB"/>
              </w:rPr>
              <w:t>10</w:t>
            </w:r>
          </w:p>
        </w:tc>
        <w:tc>
          <w:tcPr>
            <w:tcW w:w="448" w:type="dxa"/>
            <w:vMerge w:val="restart"/>
            <w:shd w:val="clear" w:color="auto" w:fill="auto"/>
            <w:noWrap/>
            <w:textDirection w:val="btLr"/>
            <w:vAlign w:val="center"/>
            <w:hideMark/>
          </w:tcPr>
          <w:p w14:paraId="380631FB" w14:textId="77777777" w:rsidR="00EC69ED" w:rsidRPr="00EC69ED" w:rsidRDefault="00EC69ED" w:rsidP="009A7C8B">
            <w:pPr>
              <w:spacing w:after="0" w:line="240" w:lineRule="auto"/>
              <w:jc w:val="center"/>
              <w:rPr>
                <w:rFonts w:eastAsia="Times New Roman" w:cstheme="minorHAnsi"/>
                <w:b/>
                <w:bCs/>
                <w:color w:val="000000"/>
                <w:sz w:val="18"/>
                <w:szCs w:val="18"/>
                <w:lang w:eastAsia="en-GB"/>
              </w:rPr>
            </w:pPr>
            <w:r w:rsidRPr="00EC69ED">
              <w:rPr>
                <w:rFonts w:eastAsia="Times New Roman" w:cstheme="minorHAnsi"/>
                <w:b/>
                <w:bCs/>
                <w:color w:val="000000"/>
                <w:sz w:val="18"/>
                <w:szCs w:val="18"/>
                <w:lang w:eastAsia="en-GB"/>
              </w:rPr>
              <w:t>BROAD</w:t>
            </w:r>
          </w:p>
        </w:tc>
        <w:tc>
          <w:tcPr>
            <w:tcW w:w="2076" w:type="dxa"/>
            <w:shd w:val="clear" w:color="auto" w:fill="auto"/>
            <w:noWrap/>
            <w:vAlign w:val="center"/>
            <w:hideMark/>
          </w:tcPr>
          <w:p w14:paraId="60B837CF" w14:textId="77777777" w:rsidR="00EC69ED" w:rsidRPr="00DF7C4B" w:rsidRDefault="00EC69ED" w:rsidP="009A7C8B">
            <w:pPr>
              <w:spacing w:after="0" w:line="240" w:lineRule="auto"/>
              <w:rPr>
                <w:rFonts w:eastAsia="Times New Roman" w:cstheme="minorHAnsi"/>
                <w:color w:val="000000"/>
                <w:sz w:val="18"/>
                <w:szCs w:val="18"/>
                <w:lang w:eastAsia="en-GB"/>
              </w:rPr>
            </w:pPr>
            <w:r w:rsidRPr="00DF7C4B">
              <w:rPr>
                <w:rFonts w:eastAsia="Times New Roman" w:cstheme="minorHAnsi"/>
                <w:color w:val="000000"/>
                <w:sz w:val="18"/>
                <w:szCs w:val="18"/>
                <w:lang w:eastAsia="en-GB"/>
              </w:rPr>
              <w:t>Core content, knowledge and skills</w:t>
            </w:r>
          </w:p>
        </w:tc>
        <w:tc>
          <w:tcPr>
            <w:tcW w:w="3213" w:type="dxa"/>
            <w:shd w:val="clear" w:color="auto" w:fill="auto"/>
            <w:noWrap/>
            <w:hideMark/>
          </w:tcPr>
          <w:p w14:paraId="02A64E79" w14:textId="62B183B5" w:rsidR="00EC69ED" w:rsidRPr="00DF7C4B" w:rsidRDefault="00EC69ED" w:rsidP="004C559D">
            <w:pPr>
              <w:spacing w:after="0" w:line="240" w:lineRule="auto"/>
              <w:rPr>
                <w:rFonts w:cstheme="minorHAnsi"/>
                <w:b/>
                <w:bCs/>
                <w:sz w:val="18"/>
                <w:szCs w:val="18"/>
              </w:rPr>
            </w:pPr>
            <w:r w:rsidRPr="00DF7C4B">
              <w:rPr>
                <w:rFonts w:cstheme="minorHAnsi"/>
                <w:b/>
                <w:bCs/>
                <w:sz w:val="18"/>
                <w:szCs w:val="18"/>
              </w:rPr>
              <w:t>Core Content and knowledge</w:t>
            </w:r>
          </w:p>
          <w:p w14:paraId="0DE7399F" w14:textId="32313EC6" w:rsidR="00E96F4B" w:rsidRPr="00DF7C4B" w:rsidRDefault="00DF7C4B" w:rsidP="004C559D">
            <w:pPr>
              <w:pStyle w:val="ListParagraph"/>
              <w:numPr>
                <w:ilvl w:val="0"/>
                <w:numId w:val="3"/>
              </w:numPr>
              <w:spacing w:after="0" w:line="240" w:lineRule="auto"/>
              <w:rPr>
                <w:rFonts w:cstheme="minorHAnsi"/>
                <w:sz w:val="18"/>
                <w:szCs w:val="18"/>
              </w:rPr>
            </w:pPr>
            <w:r w:rsidRPr="00DF7C4B">
              <w:rPr>
                <w:rFonts w:cstheme="minorHAnsi"/>
                <w:sz w:val="18"/>
                <w:szCs w:val="18"/>
              </w:rPr>
              <w:t xml:space="preserve">Why does the physical landscape of the UK vary from place to place? </w:t>
            </w:r>
          </w:p>
          <w:p w14:paraId="59EEA60E" w14:textId="77777777" w:rsidR="00DF7C4B" w:rsidRPr="00DF7C4B" w:rsidRDefault="00DF7C4B" w:rsidP="004C559D">
            <w:pPr>
              <w:spacing w:after="0" w:line="240" w:lineRule="auto"/>
              <w:rPr>
                <w:rFonts w:cstheme="minorHAnsi"/>
                <w:b/>
                <w:bCs/>
                <w:sz w:val="18"/>
                <w:szCs w:val="18"/>
              </w:rPr>
            </w:pPr>
          </w:p>
          <w:p w14:paraId="06DDBEFA" w14:textId="620AA69B" w:rsidR="00EC69ED" w:rsidRPr="00DF7C4B" w:rsidRDefault="00EC69ED" w:rsidP="004C559D">
            <w:pPr>
              <w:spacing w:after="0" w:line="240" w:lineRule="auto"/>
              <w:rPr>
                <w:rFonts w:cstheme="minorHAnsi"/>
                <w:b/>
                <w:bCs/>
                <w:sz w:val="18"/>
                <w:szCs w:val="18"/>
              </w:rPr>
            </w:pPr>
            <w:r w:rsidRPr="00DF7C4B">
              <w:rPr>
                <w:rFonts w:cstheme="minorHAnsi"/>
                <w:b/>
                <w:bCs/>
                <w:sz w:val="18"/>
                <w:szCs w:val="18"/>
              </w:rPr>
              <w:t xml:space="preserve">Skills </w:t>
            </w:r>
            <w:r w:rsidR="00E65F92" w:rsidRPr="00DF7C4B">
              <w:rPr>
                <w:rFonts w:cstheme="minorHAnsi"/>
                <w:b/>
                <w:bCs/>
                <w:sz w:val="18"/>
                <w:szCs w:val="18"/>
              </w:rPr>
              <w:t>D</w:t>
            </w:r>
            <w:r w:rsidR="000C722E" w:rsidRPr="00DF7C4B">
              <w:rPr>
                <w:rFonts w:cstheme="minorHAnsi"/>
                <w:b/>
                <w:bCs/>
                <w:sz w:val="18"/>
                <w:szCs w:val="18"/>
              </w:rPr>
              <w:t>eveloped</w:t>
            </w:r>
          </w:p>
          <w:p w14:paraId="0DC5B883" w14:textId="672210BC" w:rsidR="00DF7C4B" w:rsidRPr="00DF7C4B" w:rsidRDefault="00DF7C4B" w:rsidP="004C559D">
            <w:pPr>
              <w:pStyle w:val="ListParagraph"/>
              <w:numPr>
                <w:ilvl w:val="0"/>
                <w:numId w:val="1"/>
              </w:numPr>
              <w:spacing w:after="0" w:line="240" w:lineRule="auto"/>
              <w:rPr>
                <w:rFonts w:cstheme="minorHAnsi"/>
                <w:sz w:val="18"/>
                <w:szCs w:val="18"/>
              </w:rPr>
            </w:pPr>
            <w:r w:rsidRPr="00DF7C4B">
              <w:rPr>
                <w:rFonts w:cstheme="minorHAnsi"/>
                <w:sz w:val="18"/>
                <w:szCs w:val="18"/>
              </w:rPr>
              <w:t>Photograph analysis of common glacial,</w:t>
            </w:r>
            <w:r>
              <w:rPr>
                <w:rFonts w:cstheme="minorHAnsi"/>
                <w:sz w:val="18"/>
                <w:szCs w:val="18"/>
              </w:rPr>
              <w:t xml:space="preserve"> </w:t>
            </w:r>
            <w:r w:rsidRPr="00DF7C4B">
              <w:rPr>
                <w:rFonts w:cstheme="minorHAnsi"/>
                <w:sz w:val="18"/>
                <w:szCs w:val="18"/>
              </w:rPr>
              <w:t>fluvial and coastal landscapes and features</w:t>
            </w:r>
          </w:p>
          <w:p w14:paraId="52DDDE38" w14:textId="5F177A6A" w:rsidR="00DF7C4B" w:rsidRPr="00DF7C4B" w:rsidRDefault="00DF7C4B" w:rsidP="004C559D">
            <w:pPr>
              <w:pStyle w:val="ListParagraph"/>
              <w:numPr>
                <w:ilvl w:val="0"/>
                <w:numId w:val="1"/>
              </w:numPr>
              <w:spacing w:after="0" w:line="240" w:lineRule="auto"/>
              <w:rPr>
                <w:rFonts w:cstheme="minorHAnsi"/>
                <w:sz w:val="18"/>
                <w:szCs w:val="18"/>
              </w:rPr>
            </w:pPr>
            <w:r w:rsidRPr="00DF7C4B">
              <w:rPr>
                <w:rFonts w:cstheme="minorHAnsi"/>
                <w:sz w:val="18"/>
                <w:szCs w:val="18"/>
              </w:rPr>
              <w:t>Using simple geological cross-sections to</w:t>
            </w:r>
            <w:r>
              <w:rPr>
                <w:rFonts w:cstheme="minorHAnsi"/>
                <w:sz w:val="18"/>
                <w:szCs w:val="18"/>
              </w:rPr>
              <w:t xml:space="preserve"> </w:t>
            </w:r>
            <w:r w:rsidRPr="00DF7C4B">
              <w:rPr>
                <w:rFonts w:cstheme="minorHAnsi"/>
                <w:sz w:val="18"/>
                <w:szCs w:val="18"/>
              </w:rPr>
              <w:t>show the relationshi</w:t>
            </w:r>
            <w:r>
              <w:rPr>
                <w:rFonts w:cstheme="minorHAnsi"/>
                <w:sz w:val="18"/>
                <w:szCs w:val="18"/>
              </w:rPr>
              <w:t>p b</w:t>
            </w:r>
            <w:r w:rsidRPr="00DF7C4B">
              <w:rPr>
                <w:rFonts w:cstheme="minorHAnsi"/>
                <w:sz w:val="18"/>
                <w:szCs w:val="18"/>
              </w:rPr>
              <w:t>etween geology and</w:t>
            </w:r>
          </w:p>
          <w:p w14:paraId="24A2E888" w14:textId="77777777" w:rsidR="00DF7C4B" w:rsidRPr="00DF7C4B" w:rsidRDefault="00DF7C4B" w:rsidP="004C559D">
            <w:pPr>
              <w:pStyle w:val="ListParagraph"/>
              <w:spacing w:after="0" w:line="240" w:lineRule="auto"/>
              <w:ind w:left="360"/>
              <w:rPr>
                <w:rFonts w:cstheme="minorHAnsi"/>
                <w:sz w:val="18"/>
                <w:szCs w:val="18"/>
              </w:rPr>
            </w:pPr>
            <w:r w:rsidRPr="00DF7C4B">
              <w:rPr>
                <w:rFonts w:cstheme="minorHAnsi"/>
                <w:sz w:val="18"/>
                <w:szCs w:val="18"/>
              </w:rPr>
              <w:t>relief</w:t>
            </w:r>
          </w:p>
          <w:p w14:paraId="18BF693F" w14:textId="77777777" w:rsidR="00DF7C4B" w:rsidRPr="00DF7C4B" w:rsidRDefault="00DF7C4B" w:rsidP="004C559D">
            <w:pPr>
              <w:pStyle w:val="ListParagraph"/>
              <w:numPr>
                <w:ilvl w:val="0"/>
                <w:numId w:val="1"/>
              </w:numPr>
              <w:spacing w:after="0" w:line="240" w:lineRule="auto"/>
              <w:rPr>
                <w:rFonts w:cstheme="minorHAnsi"/>
                <w:sz w:val="18"/>
                <w:szCs w:val="18"/>
              </w:rPr>
            </w:pPr>
            <w:r w:rsidRPr="00DF7C4B">
              <w:rPr>
                <w:rFonts w:cstheme="minorHAnsi"/>
                <w:sz w:val="18"/>
                <w:szCs w:val="18"/>
              </w:rPr>
              <w:t>Locating key physical features (uplands,</w:t>
            </w:r>
          </w:p>
          <w:p w14:paraId="02356670" w14:textId="77777777" w:rsidR="00DF7C4B" w:rsidRPr="00DF7C4B" w:rsidRDefault="00DF7C4B" w:rsidP="004C559D">
            <w:pPr>
              <w:pStyle w:val="ListParagraph"/>
              <w:spacing w:after="0" w:line="240" w:lineRule="auto"/>
              <w:ind w:left="360"/>
              <w:rPr>
                <w:rFonts w:cstheme="minorHAnsi"/>
                <w:sz w:val="18"/>
                <w:szCs w:val="18"/>
              </w:rPr>
            </w:pPr>
            <w:r w:rsidRPr="00DF7C4B">
              <w:rPr>
                <w:rFonts w:cstheme="minorHAnsi"/>
                <w:sz w:val="18"/>
                <w:szCs w:val="18"/>
              </w:rPr>
              <w:t>lowland basins, rivers) on outline UK maps</w:t>
            </w:r>
          </w:p>
          <w:p w14:paraId="55D8F818" w14:textId="27EC794B" w:rsidR="00DF7C4B" w:rsidRPr="00DF7C4B" w:rsidRDefault="00DF7C4B" w:rsidP="004C559D">
            <w:pPr>
              <w:pStyle w:val="ListParagraph"/>
              <w:numPr>
                <w:ilvl w:val="0"/>
                <w:numId w:val="1"/>
              </w:numPr>
              <w:spacing w:after="0" w:line="240" w:lineRule="auto"/>
              <w:rPr>
                <w:rFonts w:cstheme="minorHAnsi"/>
                <w:sz w:val="18"/>
                <w:szCs w:val="18"/>
              </w:rPr>
            </w:pPr>
            <w:r w:rsidRPr="00DF7C4B">
              <w:rPr>
                <w:rFonts w:cstheme="minorHAnsi"/>
                <w:sz w:val="18"/>
                <w:szCs w:val="18"/>
              </w:rPr>
              <w:t>Recognition of physical and human</w:t>
            </w:r>
            <w:r>
              <w:rPr>
                <w:rFonts w:cstheme="minorHAnsi"/>
                <w:sz w:val="18"/>
                <w:szCs w:val="18"/>
              </w:rPr>
              <w:t xml:space="preserve"> </w:t>
            </w:r>
            <w:r w:rsidRPr="00DF7C4B">
              <w:rPr>
                <w:rFonts w:cstheme="minorHAnsi"/>
                <w:sz w:val="18"/>
                <w:szCs w:val="18"/>
              </w:rPr>
              <w:t>geography features on 1:25000 and 1:50000</w:t>
            </w:r>
            <w:r>
              <w:rPr>
                <w:rFonts w:cstheme="minorHAnsi"/>
                <w:sz w:val="18"/>
                <w:szCs w:val="18"/>
              </w:rPr>
              <w:t xml:space="preserve"> </w:t>
            </w:r>
            <w:r w:rsidRPr="00DF7C4B">
              <w:rPr>
                <w:rFonts w:cstheme="minorHAnsi"/>
                <w:sz w:val="18"/>
                <w:szCs w:val="18"/>
              </w:rPr>
              <w:t>OS maps</w:t>
            </w:r>
          </w:p>
          <w:p w14:paraId="7E35903B" w14:textId="7FE7B3AC" w:rsidR="00DF7C4B" w:rsidRPr="00DF7C4B" w:rsidRDefault="00DF7C4B" w:rsidP="004C559D">
            <w:pPr>
              <w:pStyle w:val="ListParagraph"/>
              <w:numPr>
                <w:ilvl w:val="0"/>
                <w:numId w:val="1"/>
              </w:numPr>
              <w:spacing w:after="0" w:line="240" w:lineRule="auto"/>
              <w:rPr>
                <w:rFonts w:cstheme="minorHAnsi"/>
                <w:sz w:val="18"/>
                <w:szCs w:val="18"/>
              </w:rPr>
            </w:pPr>
            <w:r w:rsidRPr="00DF7C4B">
              <w:rPr>
                <w:rFonts w:cstheme="minorHAnsi"/>
                <w:sz w:val="18"/>
                <w:szCs w:val="18"/>
              </w:rPr>
              <w:t>Explore the kinds of questions capable of</w:t>
            </w:r>
            <w:r>
              <w:rPr>
                <w:rFonts w:cstheme="minorHAnsi"/>
                <w:sz w:val="18"/>
                <w:szCs w:val="18"/>
              </w:rPr>
              <w:t xml:space="preserve"> </w:t>
            </w:r>
            <w:r w:rsidRPr="00DF7C4B">
              <w:rPr>
                <w:rFonts w:cstheme="minorHAnsi"/>
                <w:sz w:val="18"/>
                <w:szCs w:val="18"/>
              </w:rPr>
              <w:t>being investigated through fieldwork</w:t>
            </w:r>
          </w:p>
          <w:p w14:paraId="441A216D" w14:textId="1A9F5ACD" w:rsidR="00DF7C4B" w:rsidRPr="00DF7C4B" w:rsidRDefault="00DF7C4B" w:rsidP="004C559D">
            <w:pPr>
              <w:pStyle w:val="ListParagraph"/>
              <w:numPr>
                <w:ilvl w:val="0"/>
                <w:numId w:val="1"/>
              </w:numPr>
              <w:spacing w:after="0" w:line="240" w:lineRule="auto"/>
              <w:rPr>
                <w:rFonts w:cstheme="minorHAnsi"/>
                <w:sz w:val="18"/>
                <w:szCs w:val="18"/>
              </w:rPr>
            </w:pPr>
            <w:r w:rsidRPr="00DF7C4B">
              <w:rPr>
                <w:rFonts w:cstheme="minorHAnsi"/>
                <w:sz w:val="18"/>
                <w:szCs w:val="18"/>
              </w:rPr>
              <w:t>Calculation of mean rates of erosion using a</w:t>
            </w:r>
            <w:r>
              <w:rPr>
                <w:rFonts w:cstheme="minorHAnsi"/>
                <w:sz w:val="18"/>
                <w:szCs w:val="18"/>
              </w:rPr>
              <w:t xml:space="preserve"> </w:t>
            </w:r>
            <w:r w:rsidRPr="00DF7C4B">
              <w:rPr>
                <w:rFonts w:cstheme="minorHAnsi"/>
                <w:sz w:val="18"/>
                <w:szCs w:val="18"/>
              </w:rPr>
              <w:t>multi-year data set</w:t>
            </w:r>
          </w:p>
          <w:p w14:paraId="54CE245C" w14:textId="131F681B" w:rsidR="00DF7C4B" w:rsidRPr="00DF7C4B" w:rsidRDefault="00DF7C4B" w:rsidP="004C559D">
            <w:pPr>
              <w:numPr>
                <w:ilvl w:val="0"/>
                <w:numId w:val="1"/>
              </w:numPr>
              <w:spacing w:after="0" w:line="240" w:lineRule="auto"/>
              <w:rPr>
                <w:rFonts w:cstheme="minorHAnsi"/>
                <w:sz w:val="18"/>
                <w:szCs w:val="18"/>
              </w:rPr>
            </w:pPr>
            <w:r w:rsidRPr="00DF7C4B">
              <w:rPr>
                <w:rFonts w:cstheme="minorHAnsi"/>
                <w:sz w:val="18"/>
                <w:szCs w:val="18"/>
              </w:rPr>
              <w:t>Use of BGS Geology maps (paper or online)</w:t>
            </w:r>
            <w:r>
              <w:rPr>
                <w:rFonts w:cstheme="minorHAnsi"/>
                <w:sz w:val="18"/>
                <w:szCs w:val="18"/>
              </w:rPr>
              <w:t xml:space="preserve"> </w:t>
            </w:r>
            <w:r w:rsidRPr="00DF7C4B">
              <w:rPr>
                <w:rFonts w:cstheme="minorHAnsi"/>
                <w:sz w:val="18"/>
                <w:szCs w:val="18"/>
              </w:rPr>
              <w:t>to link coastal form to geology</w:t>
            </w:r>
          </w:p>
          <w:p w14:paraId="0DE52EAA" w14:textId="1E06886E" w:rsidR="00DF7C4B" w:rsidRPr="00DF7C4B" w:rsidRDefault="00DF7C4B" w:rsidP="004C559D">
            <w:pPr>
              <w:numPr>
                <w:ilvl w:val="0"/>
                <w:numId w:val="1"/>
              </w:numPr>
              <w:spacing w:after="0" w:line="240" w:lineRule="auto"/>
              <w:rPr>
                <w:rFonts w:cstheme="minorHAnsi"/>
                <w:sz w:val="18"/>
                <w:szCs w:val="18"/>
              </w:rPr>
            </w:pPr>
            <w:r w:rsidRPr="00DF7C4B">
              <w:rPr>
                <w:rFonts w:cstheme="minorHAnsi"/>
                <w:sz w:val="18"/>
                <w:szCs w:val="18"/>
              </w:rPr>
              <w:t>Recognition of coastal landforms on 1:25000</w:t>
            </w:r>
            <w:r>
              <w:rPr>
                <w:rFonts w:cstheme="minorHAnsi"/>
                <w:sz w:val="18"/>
                <w:szCs w:val="18"/>
              </w:rPr>
              <w:t xml:space="preserve"> </w:t>
            </w:r>
            <w:r w:rsidRPr="00DF7C4B">
              <w:rPr>
                <w:rFonts w:cstheme="minorHAnsi"/>
                <w:sz w:val="18"/>
                <w:szCs w:val="18"/>
              </w:rPr>
              <w:t>and 1:50000 OS maps.</w:t>
            </w:r>
          </w:p>
          <w:p w14:paraId="3BF15C86" w14:textId="38FFB63F" w:rsidR="00DF7C4B" w:rsidRPr="00DF7C4B" w:rsidRDefault="00DF7C4B" w:rsidP="004C559D">
            <w:pPr>
              <w:numPr>
                <w:ilvl w:val="0"/>
                <w:numId w:val="1"/>
              </w:numPr>
              <w:spacing w:after="0" w:line="240" w:lineRule="auto"/>
              <w:rPr>
                <w:rFonts w:cstheme="minorHAnsi"/>
                <w:sz w:val="18"/>
                <w:szCs w:val="18"/>
              </w:rPr>
            </w:pPr>
            <w:r w:rsidRPr="00DF7C4B">
              <w:rPr>
                <w:rFonts w:cstheme="minorHAnsi"/>
                <w:sz w:val="18"/>
                <w:szCs w:val="18"/>
              </w:rPr>
              <w:t>Use of 1:25000 and 1:50000 OS maps, and</w:t>
            </w:r>
            <w:r>
              <w:rPr>
                <w:rFonts w:cstheme="minorHAnsi"/>
                <w:sz w:val="18"/>
                <w:szCs w:val="18"/>
              </w:rPr>
              <w:t xml:space="preserve"> </w:t>
            </w:r>
            <w:r w:rsidRPr="00DF7C4B">
              <w:rPr>
                <w:rFonts w:cstheme="minorHAnsi"/>
                <w:sz w:val="18"/>
                <w:szCs w:val="18"/>
              </w:rPr>
              <w:t>GIS, to investigate what is threatened by</w:t>
            </w:r>
            <w:r>
              <w:rPr>
                <w:rFonts w:cstheme="minorHAnsi"/>
                <w:sz w:val="18"/>
                <w:szCs w:val="18"/>
              </w:rPr>
              <w:t xml:space="preserve"> </w:t>
            </w:r>
            <w:r w:rsidRPr="00DF7C4B">
              <w:rPr>
                <w:rFonts w:cstheme="minorHAnsi"/>
                <w:sz w:val="18"/>
                <w:szCs w:val="18"/>
              </w:rPr>
              <w:t>rapid erosion</w:t>
            </w:r>
          </w:p>
          <w:p w14:paraId="3F318DFB" w14:textId="2F1EF7D7" w:rsidR="00DF7C4B" w:rsidRPr="00DF7C4B" w:rsidRDefault="00DF7C4B" w:rsidP="004C559D">
            <w:pPr>
              <w:numPr>
                <w:ilvl w:val="0"/>
                <w:numId w:val="1"/>
              </w:numPr>
              <w:spacing w:after="0" w:line="240" w:lineRule="auto"/>
              <w:rPr>
                <w:rFonts w:cstheme="minorHAnsi"/>
                <w:sz w:val="18"/>
                <w:szCs w:val="18"/>
              </w:rPr>
            </w:pPr>
            <w:r w:rsidRPr="00DF7C4B">
              <w:rPr>
                <w:rFonts w:cstheme="minorHAnsi"/>
                <w:sz w:val="18"/>
                <w:szCs w:val="18"/>
              </w:rPr>
              <w:t>Use of simple cost-benefit analysis to</w:t>
            </w:r>
            <w:r>
              <w:rPr>
                <w:rFonts w:cstheme="minorHAnsi"/>
                <w:sz w:val="18"/>
                <w:szCs w:val="18"/>
              </w:rPr>
              <w:t xml:space="preserve"> </w:t>
            </w:r>
            <w:r w:rsidRPr="00DF7C4B">
              <w:rPr>
                <w:rFonts w:cstheme="minorHAnsi"/>
                <w:sz w:val="18"/>
                <w:szCs w:val="18"/>
              </w:rPr>
              <w:t>investigate coasta</w:t>
            </w:r>
            <w:r>
              <w:rPr>
                <w:rFonts w:cstheme="minorHAnsi"/>
                <w:sz w:val="18"/>
                <w:szCs w:val="18"/>
              </w:rPr>
              <w:t xml:space="preserve">l </w:t>
            </w:r>
            <w:r w:rsidRPr="00DF7C4B">
              <w:rPr>
                <w:rFonts w:cstheme="minorHAnsi"/>
                <w:sz w:val="18"/>
                <w:szCs w:val="18"/>
              </w:rPr>
              <w:t>defence options</w:t>
            </w:r>
          </w:p>
          <w:p w14:paraId="1641E0EF" w14:textId="31131E4F" w:rsidR="00EC69ED" w:rsidRPr="00DF7C4B" w:rsidRDefault="00DF7C4B" w:rsidP="004C559D">
            <w:pPr>
              <w:numPr>
                <w:ilvl w:val="0"/>
                <w:numId w:val="1"/>
              </w:numPr>
              <w:spacing w:after="0" w:line="240" w:lineRule="auto"/>
              <w:rPr>
                <w:rFonts w:cstheme="minorHAnsi"/>
                <w:sz w:val="18"/>
                <w:szCs w:val="18"/>
              </w:rPr>
            </w:pPr>
            <w:r w:rsidRPr="00DF7C4B">
              <w:rPr>
                <w:rFonts w:cstheme="minorHAnsi"/>
                <w:sz w:val="18"/>
                <w:szCs w:val="18"/>
              </w:rPr>
              <w:t>Use of 1:25000 and 1:50000 OS maps, and</w:t>
            </w:r>
            <w:r>
              <w:rPr>
                <w:rFonts w:cstheme="minorHAnsi"/>
                <w:sz w:val="18"/>
                <w:szCs w:val="18"/>
              </w:rPr>
              <w:t xml:space="preserve"> </w:t>
            </w:r>
            <w:r w:rsidRPr="00DF7C4B">
              <w:rPr>
                <w:rFonts w:cstheme="minorHAnsi"/>
                <w:sz w:val="18"/>
                <w:szCs w:val="18"/>
              </w:rPr>
              <w:t>GIS, to investigate the impact of policy</w:t>
            </w:r>
            <w:r>
              <w:rPr>
                <w:rFonts w:cstheme="minorHAnsi"/>
                <w:sz w:val="18"/>
                <w:szCs w:val="18"/>
              </w:rPr>
              <w:t xml:space="preserve"> </w:t>
            </w:r>
            <w:r w:rsidRPr="00DF7C4B">
              <w:rPr>
                <w:rFonts w:cstheme="minorHAnsi"/>
                <w:sz w:val="18"/>
                <w:szCs w:val="18"/>
              </w:rPr>
              <w:t>decisions</w:t>
            </w:r>
            <w:r>
              <w:rPr>
                <w:rFonts w:cstheme="minorHAnsi"/>
                <w:sz w:val="18"/>
                <w:szCs w:val="18"/>
              </w:rPr>
              <w:t>.</w:t>
            </w:r>
          </w:p>
        </w:tc>
        <w:tc>
          <w:tcPr>
            <w:tcW w:w="3213" w:type="dxa"/>
            <w:shd w:val="clear" w:color="auto" w:fill="auto"/>
            <w:noWrap/>
            <w:hideMark/>
          </w:tcPr>
          <w:p w14:paraId="32F312A8" w14:textId="498431F0" w:rsidR="009A7C8B" w:rsidRPr="00F40896" w:rsidRDefault="00F40896" w:rsidP="004C559D">
            <w:pPr>
              <w:spacing w:after="0" w:line="240" w:lineRule="auto"/>
              <w:rPr>
                <w:b/>
                <w:bCs/>
                <w:sz w:val="18"/>
                <w:szCs w:val="18"/>
                <w:u w:val="single"/>
              </w:rPr>
            </w:pPr>
            <w:r>
              <w:rPr>
                <w:rFonts w:eastAsia="Times New Roman" w:cstheme="minorHAnsi"/>
                <w:b/>
                <w:bCs/>
                <w:color w:val="000000"/>
                <w:sz w:val="18"/>
                <w:szCs w:val="18"/>
                <w:lang w:eastAsia="en-GB"/>
              </w:rPr>
              <w:t xml:space="preserve">Core Content and </w:t>
            </w:r>
            <w:r w:rsidR="00E65F92">
              <w:rPr>
                <w:rFonts w:eastAsia="Times New Roman" w:cstheme="minorHAnsi"/>
                <w:b/>
                <w:bCs/>
                <w:color w:val="000000"/>
                <w:sz w:val="18"/>
                <w:szCs w:val="18"/>
                <w:lang w:eastAsia="en-GB"/>
              </w:rPr>
              <w:t>K</w:t>
            </w:r>
            <w:r>
              <w:rPr>
                <w:rFonts w:eastAsia="Times New Roman" w:cstheme="minorHAnsi"/>
                <w:b/>
                <w:bCs/>
                <w:color w:val="000000"/>
                <w:sz w:val="18"/>
                <w:szCs w:val="18"/>
                <w:lang w:eastAsia="en-GB"/>
              </w:rPr>
              <w:t>nowledge</w:t>
            </w:r>
          </w:p>
          <w:p w14:paraId="77C295DC" w14:textId="704DF729" w:rsidR="00DF7C4B" w:rsidRPr="00DF7C4B" w:rsidRDefault="00DF7C4B" w:rsidP="004C559D">
            <w:pPr>
              <w:pStyle w:val="ListParagraph"/>
              <w:numPr>
                <w:ilvl w:val="0"/>
                <w:numId w:val="1"/>
              </w:numPr>
              <w:spacing w:after="0" w:line="240" w:lineRule="auto"/>
              <w:rPr>
                <w:sz w:val="18"/>
                <w:szCs w:val="18"/>
              </w:rPr>
            </w:pPr>
            <w:r w:rsidRPr="00DF7C4B">
              <w:rPr>
                <w:sz w:val="18"/>
                <w:szCs w:val="18"/>
              </w:rPr>
              <w:t>Why is there a variety of river landscapes in</w:t>
            </w:r>
            <w:r>
              <w:rPr>
                <w:sz w:val="18"/>
                <w:szCs w:val="18"/>
              </w:rPr>
              <w:t xml:space="preserve"> </w:t>
            </w:r>
            <w:r w:rsidRPr="00DF7C4B">
              <w:rPr>
                <w:sz w:val="18"/>
                <w:szCs w:val="18"/>
              </w:rPr>
              <w:t>the UK and what are the processes that</w:t>
            </w:r>
            <w:r>
              <w:rPr>
                <w:sz w:val="18"/>
                <w:szCs w:val="18"/>
              </w:rPr>
              <w:t xml:space="preserve"> </w:t>
            </w:r>
            <w:r w:rsidRPr="00DF7C4B">
              <w:rPr>
                <w:sz w:val="18"/>
                <w:szCs w:val="18"/>
              </w:rPr>
              <w:t>shape them?</w:t>
            </w:r>
          </w:p>
          <w:p w14:paraId="30BDE4B0" w14:textId="39B32BC8" w:rsidR="00DF7C4B" w:rsidRPr="00DF7C4B" w:rsidRDefault="00DF7C4B" w:rsidP="004C559D">
            <w:pPr>
              <w:pStyle w:val="ListParagraph"/>
              <w:numPr>
                <w:ilvl w:val="0"/>
                <w:numId w:val="1"/>
              </w:numPr>
              <w:spacing w:after="0" w:line="240" w:lineRule="auto"/>
              <w:rPr>
                <w:sz w:val="18"/>
                <w:szCs w:val="18"/>
              </w:rPr>
            </w:pPr>
            <w:r w:rsidRPr="00DF7C4B">
              <w:rPr>
                <w:sz w:val="18"/>
                <w:szCs w:val="18"/>
              </w:rPr>
              <w:t>What are the challenges for river landscapes,</w:t>
            </w:r>
            <w:r>
              <w:rPr>
                <w:sz w:val="18"/>
                <w:szCs w:val="18"/>
              </w:rPr>
              <w:t xml:space="preserve"> </w:t>
            </w:r>
            <w:r w:rsidRPr="00DF7C4B">
              <w:rPr>
                <w:sz w:val="18"/>
                <w:szCs w:val="18"/>
              </w:rPr>
              <w:t>people and property and how can they be</w:t>
            </w:r>
            <w:r>
              <w:rPr>
                <w:sz w:val="18"/>
                <w:szCs w:val="18"/>
              </w:rPr>
              <w:t xml:space="preserve"> </w:t>
            </w:r>
            <w:r w:rsidRPr="00DF7C4B">
              <w:rPr>
                <w:sz w:val="18"/>
                <w:szCs w:val="18"/>
              </w:rPr>
              <w:t>managed?</w:t>
            </w:r>
          </w:p>
          <w:p w14:paraId="4676CCFC" w14:textId="3BE3E466" w:rsidR="00DF7C4B" w:rsidRDefault="00DF7C4B" w:rsidP="004C559D">
            <w:pPr>
              <w:pStyle w:val="ListParagraph"/>
              <w:numPr>
                <w:ilvl w:val="0"/>
                <w:numId w:val="1"/>
              </w:numPr>
              <w:spacing w:after="0" w:line="240" w:lineRule="auto"/>
              <w:rPr>
                <w:sz w:val="18"/>
                <w:szCs w:val="18"/>
              </w:rPr>
            </w:pPr>
            <w:r w:rsidRPr="00DF7C4B">
              <w:rPr>
                <w:sz w:val="18"/>
                <w:szCs w:val="18"/>
              </w:rPr>
              <w:t>Why is there a variety of distinctive coastal</w:t>
            </w:r>
            <w:r>
              <w:rPr>
                <w:sz w:val="18"/>
                <w:szCs w:val="18"/>
              </w:rPr>
              <w:t xml:space="preserve"> </w:t>
            </w:r>
            <w:r w:rsidRPr="00DF7C4B">
              <w:rPr>
                <w:sz w:val="18"/>
                <w:szCs w:val="18"/>
              </w:rPr>
              <w:t>landscapes in the UK and what are the</w:t>
            </w:r>
            <w:r>
              <w:rPr>
                <w:sz w:val="18"/>
                <w:szCs w:val="18"/>
              </w:rPr>
              <w:t xml:space="preserve"> </w:t>
            </w:r>
            <w:r w:rsidRPr="00DF7C4B">
              <w:rPr>
                <w:sz w:val="18"/>
                <w:szCs w:val="18"/>
              </w:rPr>
              <w:t>processes that shape them?</w:t>
            </w:r>
          </w:p>
          <w:p w14:paraId="6ABB4C54" w14:textId="5EE05C69" w:rsidR="00F40896" w:rsidRDefault="00DF7C4B" w:rsidP="004C559D">
            <w:pPr>
              <w:pStyle w:val="ListParagraph"/>
              <w:numPr>
                <w:ilvl w:val="0"/>
                <w:numId w:val="1"/>
              </w:numPr>
              <w:spacing w:after="0" w:line="240" w:lineRule="auto"/>
              <w:rPr>
                <w:sz w:val="18"/>
                <w:szCs w:val="18"/>
              </w:rPr>
            </w:pPr>
            <w:r w:rsidRPr="00DF7C4B">
              <w:rPr>
                <w:sz w:val="18"/>
                <w:szCs w:val="18"/>
              </w:rPr>
              <w:t>What are the challenges for coastal landscapes and communities and why is</w:t>
            </w:r>
            <w:r>
              <w:rPr>
                <w:sz w:val="18"/>
                <w:szCs w:val="18"/>
              </w:rPr>
              <w:t xml:space="preserve"> </w:t>
            </w:r>
            <w:r w:rsidRPr="00DF7C4B">
              <w:rPr>
                <w:sz w:val="18"/>
                <w:szCs w:val="18"/>
              </w:rPr>
              <w:t>there conflict about how to manage them?</w:t>
            </w:r>
          </w:p>
          <w:p w14:paraId="60460D85" w14:textId="77777777" w:rsidR="00DF7C4B" w:rsidRPr="00DF7C4B" w:rsidRDefault="00DF7C4B" w:rsidP="004C559D">
            <w:pPr>
              <w:pStyle w:val="ListParagraph"/>
              <w:spacing w:after="0" w:line="240" w:lineRule="auto"/>
              <w:ind w:left="360"/>
              <w:rPr>
                <w:sz w:val="18"/>
                <w:szCs w:val="18"/>
              </w:rPr>
            </w:pPr>
          </w:p>
          <w:p w14:paraId="18C521D1" w14:textId="057A21AD" w:rsidR="00F40896" w:rsidRDefault="00047770" w:rsidP="004C559D">
            <w:pPr>
              <w:spacing w:after="0" w:line="240" w:lineRule="auto"/>
              <w:rPr>
                <w:b/>
                <w:bCs/>
                <w:sz w:val="18"/>
                <w:szCs w:val="18"/>
              </w:rPr>
            </w:pPr>
            <w:r w:rsidRPr="00047770">
              <w:rPr>
                <w:b/>
                <w:bCs/>
                <w:sz w:val="18"/>
                <w:szCs w:val="18"/>
              </w:rPr>
              <w:t xml:space="preserve">Skills </w:t>
            </w:r>
            <w:r w:rsidR="00E65F92">
              <w:rPr>
                <w:b/>
                <w:bCs/>
                <w:sz w:val="18"/>
                <w:szCs w:val="18"/>
              </w:rPr>
              <w:t>D</w:t>
            </w:r>
            <w:r w:rsidRPr="00047770">
              <w:rPr>
                <w:b/>
                <w:bCs/>
                <w:sz w:val="18"/>
                <w:szCs w:val="18"/>
              </w:rPr>
              <w:t>eveloped</w:t>
            </w:r>
          </w:p>
          <w:p w14:paraId="7E169CF1" w14:textId="77777777" w:rsidR="00DF7C4B" w:rsidRPr="00DF7C4B" w:rsidRDefault="00DF7C4B" w:rsidP="004C559D">
            <w:pPr>
              <w:pStyle w:val="ListParagraph"/>
              <w:numPr>
                <w:ilvl w:val="0"/>
                <w:numId w:val="1"/>
              </w:numPr>
              <w:spacing w:after="0" w:line="240" w:lineRule="auto"/>
              <w:rPr>
                <w:rFonts w:cstheme="minorHAnsi"/>
                <w:sz w:val="18"/>
                <w:szCs w:val="18"/>
              </w:rPr>
            </w:pPr>
            <w:r w:rsidRPr="00DF7C4B">
              <w:rPr>
                <w:rFonts w:cstheme="minorHAnsi"/>
                <w:sz w:val="18"/>
                <w:szCs w:val="18"/>
              </w:rPr>
              <w:t>Photograph analysis of common glacial,</w:t>
            </w:r>
            <w:r>
              <w:rPr>
                <w:rFonts w:cstheme="minorHAnsi"/>
                <w:sz w:val="18"/>
                <w:szCs w:val="18"/>
              </w:rPr>
              <w:t xml:space="preserve"> </w:t>
            </w:r>
            <w:r w:rsidRPr="00DF7C4B">
              <w:rPr>
                <w:rFonts w:cstheme="minorHAnsi"/>
                <w:sz w:val="18"/>
                <w:szCs w:val="18"/>
              </w:rPr>
              <w:t>fluvial and coastal landscapes and features</w:t>
            </w:r>
          </w:p>
          <w:p w14:paraId="5C63D59D" w14:textId="1A2C9C04" w:rsidR="00DF7C4B" w:rsidRPr="003F47EB" w:rsidRDefault="00DF7C4B" w:rsidP="00F4048D">
            <w:pPr>
              <w:pStyle w:val="ListParagraph"/>
              <w:numPr>
                <w:ilvl w:val="0"/>
                <w:numId w:val="1"/>
              </w:numPr>
              <w:spacing w:after="0" w:line="240" w:lineRule="auto"/>
              <w:rPr>
                <w:rFonts w:cstheme="minorHAnsi"/>
                <w:sz w:val="18"/>
                <w:szCs w:val="18"/>
              </w:rPr>
            </w:pPr>
            <w:r w:rsidRPr="003F47EB">
              <w:rPr>
                <w:rFonts w:cstheme="minorHAnsi"/>
                <w:sz w:val="18"/>
                <w:szCs w:val="18"/>
              </w:rPr>
              <w:t>Using simple geological cross-sections to show the relationship between geology and</w:t>
            </w:r>
            <w:r w:rsidR="003F47EB">
              <w:rPr>
                <w:rFonts w:cstheme="minorHAnsi"/>
                <w:sz w:val="18"/>
                <w:szCs w:val="18"/>
              </w:rPr>
              <w:t xml:space="preserve"> </w:t>
            </w:r>
            <w:proofErr w:type="gramStart"/>
            <w:r w:rsidRPr="003F47EB">
              <w:rPr>
                <w:rFonts w:cstheme="minorHAnsi"/>
                <w:sz w:val="18"/>
                <w:szCs w:val="18"/>
              </w:rPr>
              <w:t>relief</w:t>
            </w:r>
            <w:proofErr w:type="gramEnd"/>
          </w:p>
          <w:p w14:paraId="08EF0D0A" w14:textId="0D790B05" w:rsidR="00DF7C4B" w:rsidRPr="003F47EB" w:rsidRDefault="00DF7C4B" w:rsidP="00C33399">
            <w:pPr>
              <w:pStyle w:val="ListParagraph"/>
              <w:numPr>
                <w:ilvl w:val="0"/>
                <w:numId w:val="1"/>
              </w:numPr>
              <w:spacing w:after="0" w:line="240" w:lineRule="auto"/>
              <w:rPr>
                <w:rFonts w:cstheme="minorHAnsi"/>
                <w:sz w:val="18"/>
                <w:szCs w:val="18"/>
              </w:rPr>
            </w:pPr>
            <w:r w:rsidRPr="003F47EB">
              <w:rPr>
                <w:rFonts w:cstheme="minorHAnsi"/>
                <w:sz w:val="18"/>
                <w:szCs w:val="18"/>
              </w:rPr>
              <w:t>Locating key physical features (uplands,</w:t>
            </w:r>
            <w:r w:rsidR="003F47EB" w:rsidRPr="003F47EB">
              <w:rPr>
                <w:rFonts w:cstheme="minorHAnsi"/>
                <w:sz w:val="18"/>
                <w:szCs w:val="18"/>
              </w:rPr>
              <w:t xml:space="preserve"> </w:t>
            </w:r>
            <w:r w:rsidRPr="003F47EB">
              <w:rPr>
                <w:rFonts w:cstheme="minorHAnsi"/>
                <w:sz w:val="18"/>
                <w:szCs w:val="18"/>
              </w:rPr>
              <w:t>lowland basins, rivers) on outline UK maps</w:t>
            </w:r>
          </w:p>
          <w:p w14:paraId="55D3F3C0" w14:textId="77777777" w:rsidR="00DF7C4B" w:rsidRPr="00DF7C4B" w:rsidRDefault="00DF7C4B" w:rsidP="004C559D">
            <w:pPr>
              <w:pStyle w:val="ListParagraph"/>
              <w:numPr>
                <w:ilvl w:val="0"/>
                <w:numId w:val="1"/>
              </w:numPr>
              <w:spacing w:after="0" w:line="240" w:lineRule="auto"/>
              <w:rPr>
                <w:rFonts w:cstheme="minorHAnsi"/>
                <w:sz w:val="18"/>
                <w:szCs w:val="18"/>
              </w:rPr>
            </w:pPr>
            <w:r w:rsidRPr="00DF7C4B">
              <w:rPr>
                <w:rFonts w:cstheme="minorHAnsi"/>
                <w:sz w:val="18"/>
                <w:szCs w:val="18"/>
              </w:rPr>
              <w:t>Recognition of physical and human</w:t>
            </w:r>
            <w:r>
              <w:rPr>
                <w:rFonts w:cstheme="minorHAnsi"/>
                <w:sz w:val="18"/>
                <w:szCs w:val="18"/>
              </w:rPr>
              <w:t xml:space="preserve"> </w:t>
            </w:r>
            <w:r w:rsidRPr="00DF7C4B">
              <w:rPr>
                <w:rFonts w:cstheme="minorHAnsi"/>
                <w:sz w:val="18"/>
                <w:szCs w:val="18"/>
              </w:rPr>
              <w:t>geography features on 1:25000 and 1:50000</w:t>
            </w:r>
            <w:r>
              <w:rPr>
                <w:rFonts w:cstheme="minorHAnsi"/>
                <w:sz w:val="18"/>
                <w:szCs w:val="18"/>
              </w:rPr>
              <w:t xml:space="preserve"> </w:t>
            </w:r>
            <w:r w:rsidRPr="00DF7C4B">
              <w:rPr>
                <w:rFonts w:cstheme="minorHAnsi"/>
                <w:sz w:val="18"/>
                <w:szCs w:val="18"/>
              </w:rPr>
              <w:t>OS maps</w:t>
            </w:r>
          </w:p>
          <w:p w14:paraId="3F3AF2A7" w14:textId="77777777" w:rsidR="00DF7C4B" w:rsidRPr="00DF7C4B" w:rsidRDefault="00DF7C4B" w:rsidP="004C559D">
            <w:pPr>
              <w:pStyle w:val="ListParagraph"/>
              <w:numPr>
                <w:ilvl w:val="0"/>
                <w:numId w:val="1"/>
              </w:numPr>
              <w:spacing w:after="0" w:line="240" w:lineRule="auto"/>
              <w:rPr>
                <w:rFonts w:cstheme="minorHAnsi"/>
                <w:sz w:val="18"/>
                <w:szCs w:val="18"/>
              </w:rPr>
            </w:pPr>
            <w:r w:rsidRPr="00DF7C4B">
              <w:rPr>
                <w:rFonts w:cstheme="minorHAnsi"/>
                <w:sz w:val="18"/>
                <w:szCs w:val="18"/>
              </w:rPr>
              <w:t>Explore the kinds of questions capable of</w:t>
            </w:r>
            <w:r>
              <w:rPr>
                <w:rFonts w:cstheme="minorHAnsi"/>
                <w:sz w:val="18"/>
                <w:szCs w:val="18"/>
              </w:rPr>
              <w:t xml:space="preserve"> </w:t>
            </w:r>
            <w:r w:rsidRPr="00DF7C4B">
              <w:rPr>
                <w:rFonts w:cstheme="minorHAnsi"/>
                <w:sz w:val="18"/>
                <w:szCs w:val="18"/>
              </w:rPr>
              <w:t>being investigated through fieldwork</w:t>
            </w:r>
          </w:p>
          <w:p w14:paraId="537BCBB4" w14:textId="77777777" w:rsidR="00DF7C4B" w:rsidRPr="00DF7C4B" w:rsidRDefault="00DF7C4B" w:rsidP="004C559D">
            <w:pPr>
              <w:pStyle w:val="ListParagraph"/>
              <w:numPr>
                <w:ilvl w:val="0"/>
                <w:numId w:val="1"/>
              </w:numPr>
              <w:spacing w:after="0" w:line="240" w:lineRule="auto"/>
              <w:rPr>
                <w:rFonts w:cstheme="minorHAnsi"/>
                <w:sz w:val="18"/>
                <w:szCs w:val="18"/>
              </w:rPr>
            </w:pPr>
            <w:r w:rsidRPr="00DF7C4B">
              <w:rPr>
                <w:rFonts w:cstheme="minorHAnsi"/>
                <w:sz w:val="18"/>
                <w:szCs w:val="18"/>
              </w:rPr>
              <w:t>Calculation of mean rates of erosion using a</w:t>
            </w:r>
            <w:r>
              <w:rPr>
                <w:rFonts w:cstheme="minorHAnsi"/>
                <w:sz w:val="18"/>
                <w:szCs w:val="18"/>
              </w:rPr>
              <w:t xml:space="preserve"> </w:t>
            </w:r>
            <w:r w:rsidRPr="00DF7C4B">
              <w:rPr>
                <w:rFonts w:cstheme="minorHAnsi"/>
                <w:sz w:val="18"/>
                <w:szCs w:val="18"/>
              </w:rPr>
              <w:t>multi-year data set</w:t>
            </w:r>
          </w:p>
          <w:p w14:paraId="385AAE47" w14:textId="77777777" w:rsidR="00DF7C4B" w:rsidRPr="00DF7C4B" w:rsidRDefault="00DF7C4B" w:rsidP="004C559D">
            <w:pPr>
              <w:numPr>
                <w:ilvl w:val="0"/>
                <w:numId w:val="1"/>
              </w:numPr>
              <w:spacing w:after="0" w:line="240" w:lineRule="auto"/>
              <w:rPr>
                <w:rFonts w:cstheme="minorHAnsi"/>
                <w:sz w:val="18"/>
                <w:szCs w:val="18"/>
              </w:rPr>
            </w:pPr>
            <w:r w:rsidRPr="00DF7C4B">
              <w:rPr>
                <w:rFonts w:cstheme="minorHAnsi"/>
                <w:sz w:val="18"/>
                <w:szCs w:val="18"/>
              </w:rPr>
              <w:t>Use of BGS Geology maps (paper or online)</w:t>
            </w:r>
            <w:r>
              <w:rPr>
                <w:rFonts w:cstheme="minorHAnsi"/>
                <w:sz w:val="18"/>
                <w:szCs w:val="18"/>
              </w:rPr>
              <w:t xml:space="preserve"> </w:t>
            </w:r>
            <w:r w:rsidRPr="00DF7C4B">
              <w:rPr>
                <w:rFonts w:cstheme="minorHAnsi"/>
                <w:sz w:val="18"/>
                <w:szCs w:val="18"/>
              </w:rPr>
              <w:t>to link coastal form to geology</w:t>
            </w:r>
          </w:p>
          <w:p w14:paraId="09DCA4CD" w14:textId="77777777" w:rsidR="00DF7C4B" w:rsidRPr="00DF7C4B" w:rsidRDefault="00DF7C4B" w:rsidP="004C559D">
            <w:pPr>
              <w:numPr>
                <w:ilvl w:val="0"/>
                <w:numId w:val="1"/>
              </w:numPr>
              <w:spacing w:after="0" w:line="240" w:lineRule="auto"/>
              <w:rPr>
                <w:rFonts w:cstheme="minorHAnsi"/>
                <w:sz w:val="18"/>
                <w:szCs w:val="18"/>
              </w:rPr>
            </w:pPr>
            <w:r w:rsidRPr="00DF7C4B">
              <w:rPr>
                <w:rFonts w:cstheme="minorHAnsi"/>
                <w:sz w:val="18"/>
                <w:szCs w:val="18"/>
              </w:rPr>
              <w:t>Recognition of coastal landforms on 1:25000</w:t>
            </w:r>
            <w:r>
              <w:rPr>
                <w:rFonts w:cstheme="minorHAnsi"/>
                <w:sz w:val="18"/>
                <w:szCs w:val="18"/>
              </w:rPr>
              <w:t xml:space="preserve"> </w:t>
            </w:r>
            <w:r w:rsidRPr="00DF7C4B">
              <w:rPr>
                <w:rFonts w:cstheme="minorHAnsi"/>
                <w:sz w:val="18"/>
                <w:szCs w:val="18"/>
              </w:rPr>
              <w:t>and 1:50000 OS maps.</w:t>
            </w:r>
          </w:p>
          <w:p w14:paraId="70AAF921" w14:textId="77777777" w:rsidR="00DF7C4B" w:rsidRPr="00DF7C4B" w:rsidRDefault="00DF7C4B" w:rsidP="004C559D">
            <w:pPr>
              <w:numPr>
                <w:ilvl w:val="0"/>
                <w:numId w:val="1"/>
              </w:numPr>
              <w:spacing w:after="0" w:line="240" w:lineRule="auto"/>
              <w:rPr>
                <w:rFonts w:cstheme="minorHAnsi"/>
                <w:sz w:val="18"/>
                <w:szCs w:val="18"/>
              </w:rPr>
            </w:pPr>
            <w:r w:rsidRPr="00DF7C4B">
              <w:rPr>
                <w:rFonts w:cstheme="minorHAnsi"/>
                <w:sz w:val="18"/>
                <w:szCs w:val="18"/>
              </w:rPr>
              <w:t>Use of 1:25000 and 1:50000 OS maps, and</w:t>
            </w:r>
            <w:r>
              <w:rPr>
                <w:rFonts w:cstheme="minorHAnsi"/>
                <w:sz w:val="18"/>
                <w:szCs w:val="18"/>
              </w:rPr>
              <w:t xml:space="preserve"> </w:t>
            </w:r>
            <w:r w:rsidRPr="00DF7C4B">
              <w:rPr>
                <w:rFonts w:cstheme="minorHAnsi"/>
                <w:sz w:val="18"/>
                <w:szCs w:val="18"/>
              </w:rPr>
              <w:t>GIS, to investigate what is threatened by</w:t>
            </w:r>
            <w:r>
              <w:rPr>
                <w:rFonts w:cstheme="minorHAnsi"/>
                <w:sz w:val="18"/>
                <w:szCs w:val="18"/>
              </w:rPr>
              <w:t xml:space="preserve"> </w:t>
            </w:r>
            <w:r w:rsidRPr="00DF7C4B">
              <w:rPr>
                <w:rFonts w:cstheme="minorHAnsi"/>
                <w:sz w:val="18"/>
                <w:szCs w:val="18"/>
              </w:rPr>
              <w:t>rapid erosion</w:t>
            </w:r>
          </w:p>
          <w:p w14:paraId="01E12F32" w14:textId="36DC41CB" w:rsidR="003F47EB" w:rsidRDefault="00DF7C4B" w:rsidP="003F47EB">
            <w:pPr>
              <w:numPr>
                <w:ilvl w:val="0"/>
                <w:numId w:val="1"/>
              </w:numPr>
              <w:spacing w:after="0" w:line="240" w:lineRule="auto"/>
              <w:rPr>
                <w:rFonts w:cstheme="minorHAnsi"/>
                <w:sz w:val="18"/>
                <w:szCs w:val="18"/>
              </w:rPr>
            </w:pPr>
            <w:r w:rsidRPr="00DF7C4B">
              <w:rPr>
                <w:rFonts w:cstheme="minorHAnsi"/>
                <w:sz w:val="18"/>
                <w:szCs w:val="18"/>
              </w:rPr>
              <w:t>Use of simple cost-benefit analysis to</w:t>
            </w:r>
            <w:r>
              <w:rPr>
                <w:rFonts w:cstheme="minorHAnsi"/>
                <w:sz w:val="18"/>
                <w:szCs w:val="18"/>
              </w:rPr>
              <w:t xml:space="preserve"> </w:t>
            </w:r>
            <w:r w:rsidRPr="00DF7C4B">
              <w:rPr>
                <w:rFonts w:cstheme="minorHAnsi"/>
                <w:sz w:val="18"/>
                <w:szCs w:val="18"/>
              </w:rPr>
              <w:t>investigate coasta</w:t>
            </w:r>
            <w:r>
              <w:rPr>
                <w:rFonts w:cstheme="minorHAnsi"/>
                <w:sz w:val="18"/>
                <w:szCs w:val="18"/>
              </w:rPr>
              <w:t xml:space="preserve">l </w:t>
            </w:r>
            <w:r w:rsidRPr="00DF7C4B">
              <w:rPr>
                <w:rFonts w:cstheme="minorHAnsi"/>
                <w:sz w:val="18"/>
                <w:szCs w:val="18"/>
              </w:rPr>
              <w:t>defence options</w:t>
            </w:r>
            <w:r w:rsidR="003F47EB">
              <w:rPr>
                <w:rFonts w:cstheme="minorHAnsi"/>
                <w:sz w:val="18"/>
                <w:szCs w:val="18"/>
              </w:rPr>
              <w:t>.</w:t>
            </w:r>
          </w:p>
          <w:p w14:paraId="785EF767" w14:textId="29A0336A" w:rsidR="00DF7C4B" w:rsidRPr="003F47EB" w:rsidRDefault="00DF7C4B" w:rsidP="003F47EB">
            <w:pPr>
              <w:numPr>
                <w:ilvl w:val="0"/>
                <w:numId w:val="1"/>
              </w:numPr>
              <w:spacing w:after="0" w:line="240" w:lineRule="auto"/>
              <w:rPr>
                <w:rFonts w:cstheme="minorHAnsi"/>
                <w:sz w:val="18"/>
                <w:szCs w:val="18"/>
              </w:rPr>
            </w:pPr>
            <w:r w:rsidRPr="003F47EB">
              <w:rPr>
                <w:rFonts w:cstheme="minorHAnsi"/>
                <w:sz w:val="18"/>
                <w:szCs w:val="18"/>
              </w:rPr>
              <w:t>Use of 1:25000 and 1:50000 OS maps, and GIS, to investigate the impact of policy decisions.</w:t>
            </w:r>
          </w:p>
        </w:tc>
        <w:tc>
          <w:tcPr>
            <w:tcW w:w="3213" w:type="dxa"/>
            <w:shd w:val="clear" w:color="auto" w:fill="auto"/>
            <w:noWrap/>
            <w:hideMark/>
          </w:tcPr>
          <w:p w14:paraId="5FD102AE" w14:textId="5F2B0246" w:rsidR="00E65F92" w:rsidRPr="00E65F92" w:rsidRDefault="00E65F92" w:rsidP="004C559D">
            <w:pPr>
              <w:spacing w:after="0" w:line="240" w:lineRule="auto"/>
              <w:rPr>
                <w:b/>
                <w:sz w:val="18"/>
                <w:szCs w:val="18"/>
              </w:rPr>
            </w:pPr>
            <w:r>
              <w:rPr>
                <w:b/>
                <w:sz w:val="18"/>
                <w:szCs w:val="18"/>
              </w:rPr>
              <w:t>Core Content and Knowledge</w:t>
            </w:r>
          </w:p>
          <w:p w14:paraId="4B2DF811" w14:textId="03F20388" w:rsidR="00DF7C4B" w:rsidRPr="00DF7C4B" w:rsidRDefault="00DF7C4B" w:rsidP="004C559D">
            <w:pPr>
              <w:pStyle w:val="ListParagraph"/>
              <w:numPr>
                <w:ilvl w:val="0"/>
                <w:numId w:val="1"/>
              </w:numPr>
              <w:spacing w:after="0" w:line="240" w:lineRule="auto"/>
              <w:rPr>
                <w:bCs/>
                <w:sz w:val="18"/>
                <w:szCs w:val="18"/>
              </w:rPr>
            </w:pPr>
            <w:r w:rsidRPr="00DF7C4B">
              <w:rPr>
                <w:bCs/>
                <w:sz w:val="18"/>
                <w:szCs w:val="18"/>
              </w:rPr>
              <w:t>Why are places and people changing in the</w:t>
            </w:r>
            <w:r>
              <w:rPr>
                <w:bCs/>
                <w:sz w:val="18"/>
                <w:szCs w:val="18"/>
              </w:rPr>
              <w:t xml:space="preserve"> </w:t>
            </w:r>
            <w:r w:rsidRPr="00DF7C4B">
              <w:rPr>
                <w:bCs/>
                <w:sz w:val="18"/>
                <w:szCs w:val="18"/>
              </w:rPr>
              <w:t>UK?</w:t>
            </w:r>
          </w:p>
          <w:p w14:paraId="367BA481" w14:textId="77777777" w:rsidR="00DF7C4B" w:rsidRDefault="00DF7C4B" w:rsidP="004C559D">
            <w:pPr>
              <w:spacing w:after="0" w:line="240" w:lineRule="auto"/>
              <w:rPr>
                <w:bCs/>
                <w:sz w:val="18"/>
                <w:szCs w:val="18"/>
              </w:rPr>
            </w:pPr>
          </w:p>
          <w:p w14:paraId="3D9292D8" w14:textId="26E36AF4" w:rsidR="00DF7C4B" w:rsidRPr="00DF7C4B" w:rsidRDefault="00DF7C4B" w:rsidP="004C559D">
            <w:pPr>
              <w:spacing w:after="0" w:line="240" w:lineRule="auto"/>
              <w:rPr>
                <w:b/>
                <w:bCs/>
                <w:sz w:val="18"/>
                <w:szCs w:val="18"/>
              </w:rPr>
            </w:pPr>
            <w:r w:rsidRPr="00DF7C4B">
              <w:rPr>
                <w:b/>
                <w:bCs/>
                <w:sz w:val="18"/>
                <w:szCs w:val="18"/>
              </w:rPr>
              <w:t>Skills Developed:</w:t>
            </w:r>
          </w:p>
          <w:p w14:paraId="3B184D2C" w14:textId="77777777" w:rsidR="00DF7C4B" w:rsidRPr="00DF7C4B" w:rsidRDefault="00DF7C4B" w:rsidP="004C559D">
            <w:pPr>
              <w:pStyle w:val="ListParagraph"/>
              <w:numPr>
                <w:ilvl w:val="0"/>
                <w:numId w:val="1"/>
              </w:numPr>
              <w:spacing w:after="0" w:line="240" w:lineRule="auto"/>
              <w:rPr>
                <w:bCs/>
                <w:sz w:val="18"/>
                <w:szCs w:val="18"/>
              </w:rPr>
            </w:pPr>
            <w:r w:rsidRPr="00DF7C4B">
              <w:rPr>
                <w:bCs/>
                <w:sz w:val="18"/>
                <w:szCs w:val="18"/>
              </w:rPr>
              <w:t>Use and interpretation of UK population</w:t>
            </w:r>
          </w:p>
          <w:p w14:paraId="2E556F9F" w14:textId="77777777" w:rsidR="00DF7C4B" w:rsidRPr="00DF7C4B" w:rsidRDefault="00DF7C4B" w:rsidP="004C559D">
            <w:pPr>
              <w:pStyle w:val="ListParagraph"/>
              <w:numPr>
                <w:ilvl w:val="0"/>
                <w:numId w:val="1"/>
              </w:numPr>
              <w:spacing w:after="0" w:line="240" w:lineRule="auto"/>
              <w:rPr>
                <w:bCs/>
                <w:sz w:val="18"/>
                <w:szCs w:val="18"/>
              </w:rPr>
            </w:pPr>
            <w:r w:rsidRPr="00DF7C4B">
              <w:rPr>
                <w:bCs/>
                <w:sz w:val="18"/>
                <w:szCs w:val="18"/>
              </w:rPr>
              <w:t>pyramids form different time periods</w:t>
            </w:r>
          </w:p>
          <w:p w14:paraId="1EA7EA0D" w14:textId="77777777" w:rsidR="00DF7C4B" w:rsidRPr="00DF7C4B" w:rsidRDefault="00DF7C4B" w:rsidP="004C559D">
            <w:pPr>
              <w:pStyle w:val="ListParagraph"/>
              <w:numPr>
                <w:ilvl w:val="0"/>
                <w:numId w:val="1"/>
              </w:numPr>
              <w:spacing w:after="0" w:line="240" w:lineRule="auto"/>
              <w:rPr>
                <w:bCs/>
                <w:sz w:val="18"/>
                <w:szCs w:val="18"/>
              </w:rPr>
            </w:pPr>
            <w:r w:rsidRPr="00DF7C4B">
              <w:rPr>
                <w:bCs/>
                <w:sz w:val="18"/>
                <w:szCs w:val="18"/>
              </w:rPr>
              <w:t>Use of census data sets to understand</w:t>
            </w:r>
          </w:p>
          <w:p w14:paraId="2ACAAC8C" w14:textId="77777777" w:rsidR="00DF7C4B" w:rsidRPr="00DF7C4B" w:rsidRDefault="00DF7C4B" w:rsidP="004C559D">
            <w:pPr>
              <w:pStyle w:val="ListParagraph"/>
              <w:numPr>
                <w:ilvl w:val="0"/>
                <w:numId w:val="1"/>
              </w:numPr>
              <w:spacing w:after="0" w:line="240" w:lineRule="auto"/>
              <w:rPr>
                <w:bCs/>
                <w:sz w:val="18"/>
                <w:szCs w:val="18"/>
              </w:rPr>
            </w:pPr>
            <w:r w:rsidRPr="00DF7C4B">
              <w:rPr>
                <w:bCs/>
                <w:sz w:val="18"/>
                <w:szCs w:val="18"/>
              </w:rPr>
              <w:t>changes to the UK’s population</w:t>
            </w:r>
          </w:p>
          <w:p w14:paraId="3C4A36B3" w14:textId="77777777" w:rsidR="00DF7C4B" w:rsidRPr="00DF7C4B" w:rsidRDefault="00DF7C4B" w:rsidP="004C559D">
            <w:pPr>
              <w:pStyle w:val="ListParagraph"/>
              <w:numPr>
                <w:ilvl w:val="0"/>
                <w:numId w:val="1"/>
              </w:numPr>
              <w:spacing w:after="0" w:line="240" w:lineRule="auto"/>
              <w:rPr>
                <w:bCs/>
                <w:sz w:val="18"/>
                <w:szCs w:val="18"/>
              </w:rPr>
            </w:pPr>
            <w:r w:rsidRPr="00DF7C4B">
              <w:rPr>
                <w:bCs/>
                <w:sz w:val="18"/>
                <w:szCs w:val="18"/>
              </w:rPr>
              <w:t>Use of Eurostat to investigate FDI and</w:t>
            </w:r>
          </w:p>
          <w:p w14:paraId="06214194" w14:textId="77777777" w:rsidR="00DF7C4B" w:rsidRPr="00DF7C4B" w:rsidRDefault="00DF7C4B" w:rsidP="004C559D">
            <w:pPr>
              <w:pStyle w:val="ListParagraph"/>
              <w:numPr>
                <w:ilvl w:val="0"/>
                <w:numId w:val="1"/>
              </w:numPr>
              <w:spacing w:after="0" w:line="240" w:lineRule="auto"/>
              <w:rPr>
                <w:bCs/>
                <w:sz w:val="18"/>
                <w:szCs w:val="18"/>
              </w:rPr>
            </w:pPr>
            <w:r w:rsidRPr="00DF7C4B">
              <w:rPr>
                <w:bCs/>
                <w:sz w:val="18"/>
                <w:szCs w:val="18"/>
              </w:rPr>
              <w:t>immigration to the UK.</w:t>
            </w:r>
          </w:p>
          <w:p w14:paraId="6146B032" w14:textId="77777777" w:rsidR="00DF7C4B" w:rsidRDefault="00DF7C4B" w:rsidP="004C559D">
            <w:pPr>
              <w:pStyle w:val="ListParagraph"/>
              <w:spacing w:after="0" w:line="240" w:lineRule="auto"/>
              <w:ind w:left="360"/>
              <w:rPr>
                <w:bCs/>
                <w:sz w:val="18"/>
                <w:szCs w:val="18"/>
              </w:rPr>
            </w:pPr>
          </w:p>
          <w:p w14:paraId="44DD885B" w14:textId="48D46F79" w:rsidR="00DF7C4B" w:rsidRPr="00DF7C4B" w:rsidRDefault="00DF7C4B" w:rsidP="004C559D">
            <w:pPr>
              <w:spacing w:after="0" w:line="240" w:lineRule="auto"/>
              <w:rPr>
                <w:b/>
                <w:bCs/>
                <w:sz w:val="18"/>
                <w:szCs w:val="18"/>
              </w:rPr>
            </w:pPr>
            <w:r w:rsidRPr="00DF7C4B">
              <w:rPr>
                <w:b/>
                <w:bCs/>
                <w:sz w:val="18"/>
                <w:szCs w:val="18"/>
              </w:rPr>
              <w:t>Fieldwork:</w:t>
            </w:r>
          </w:p>
          <w:p w14:paraId="7B5448CA" w14:textId="64C2C536" w:rsidR="00DF7C4B" w:rsidRPr="00DF7C4B" w:rsidRDefault="00DF7C4B" w:rsidP="004C559D">
            <w:pPr>
              <w:pStyle w:val="ListParagraph"/>
              <w:numPr>
                <w:ilvl w:val="0"/>
                <w:numId w:val="1"/>
              </w:numPr>
              <w:spacing w:after="0" w:line="240" w:lineRule="auto"/>
              <w:rPr>
                <w:bCs/>
                <w:sz w:val="18"/>
                <w:szCs w:val="18"/>
              </w:rPr>
            </w:pPr>
            <w:r w:rsidRPr="00DF7C4B">
              <w:rPr>
                <w:bCs/>
                <w:sz w:val="18"/>
                <w:szCs w:val="18"/>
              </w:rPr>
              <w:t>Investigate how and why quality of life varies</w:t>
            </w:r>
            <w:r>
              <w:rPr>
                <w:bCs/>
                <w:sz w:val="18"/>
                <w:szCs w:val="18"/>
              </w:rPr>
              <w:t xml:space="preserve"> </w:t>
            </w:r>
            <w:r w:rsidRPr="00DF7C4B">
              <w:rPr>
                <w:bCs/>
                <w:sz w:val="18"/>
                <w:szCs w:val="18"/>
              </w:rPr>
              <w:t>within urban areas.</w:t>
            </w:r>
          </w:p>
          <w:p w14:paraId="72E01D06" w14:textId="77777777" w:rsidR="00DF7C4B" w:rsidRPr="00DF7C4B" w:rsidRDefault="00DF7C4B" w:rsidP="004C559D">
            <w:pPr>
              <w:spacing w:after="0" w:line="240" w:lineRule="auto"/>
              <w:rPr>
                <w:bCs/>
                <w:sz w:val="18"/>
                <w:szCs w:val="18"/>
              </w:rPr>
            </w:pPr>
          </w:p>
          <w:p w14:paraId="6B796E2F" w14:textId="5E24631B" w:rsidR="00DF7C4B" w:rsidRPr="00DF7C4B" w:rsidRDefault="00DF7C4B" w:rsidP="004C559D">
            <w:pPr>
              <w:spacing w:after="0" w:line="240" w:lineRule="auto"/>
              <w:rPr>
                <w:b/>
                <w:bCs/>
                <w:sz w:val="18"/>
                <w:szCs w:val="18"/>
              </w:rPr>
            </w:pPr>
            <w:r w:rsidRPr="00DF7C4B">
              <w:rPr>
                <w:b/>
                <w:bCs/>
                <w:sz w:val="18"/>
                <w:szCs w:val="18"/>
              </w:rPr>
              <w:t>Skills Developed:</w:t>
            </w:r>
          </w:p>
          <w:p w14:paraId="01FB2980" w14:textId="77777777" w:rsidR="00DF7C4B" w:rsidRDefault="00DF7C4B" w:rsidP="004C559D">
            <w:pPr>
              <w:pStyle w:val="ListParagraph"/>
              <w:numPr>
                <w:ilvl w:val="0"/>
                <w:numId w:val="1"/>
              </w:numPr>
              <w:spacing w:after="0" w:line="240" w:lineRule="auto"/>
              <w:rPr>
                <w:bCs/>
                <w:sz w:val="18"/>
                <w:szCs w:val="18"/>
              </w:rPr>
            </w:pPr>
            <w:r w:rsidRPr="00DF7C4B">
              <w:rPr>
                <w:bCs/>
                <w:sz w:val="18"/>
                <w:szCs w:val="18"/>
              </w:rPr>
              <w:t>Understanding the enquiry process</w:t>
            </w:r>
          </w:p>
          <w:p w14:paraId="6E462EAA" w14:textId="7EC8B2BD" w:rsidR="00EC69ED" w:rsidRPr="00DF7C4B" w:rsidRDefault="00DF7C4B" w:rsidP="004C559D">
            <w:pPr>
              <w:pStyle w:val="ListParagraph"/>
              <w:numPr>
                <w:ilvl w:val="0"/>
                <w:numId w:val="1"/>
              </w:numPr>
              <w:spacing w:after="0" w:line="240" w:lineRule="auto"/>
              <w:rPr>
                <w:bCs/>
                <w:sz w:val="18"/>
                <w:szCs w:val="18"/>
              </w:rPr>
            </w:pPr>
            <w:r w:rsidRPr="00DF7C4B">
              <w:rPr>
                <w:bCs/>
                <w:sz w:val="18"/>
                <w:szCs w:val="18"/>
              </w:rPr>
              <w:t>Planning, collection, collation, presentation</w:t>
            </w:r>
            <w:r>
              <w:rPr>
                <w:bCs/>
                <w:sz w:val="18"/>
                <w:szCs w:val="18"/>
              </w:rPr>
              <w:t xml:space="preserve"> </w:t>
            </w:r>
            <w:r w:rsidRPr="00DF7C4B">
              <w:rPr>
                <w:bCs/>
                <w:sz w:val="18"/>
                <w:szCs w:val="18"/>
              </w:rPr>
              <w:t>and analysis of primary and secondary data</w:t>
            </w:r>
            <w:r w:rsidR="00FF4DA9" w:rsidRPr="00DF7C4B">
              <w:rPr>
                <w:sz w:val="18"/>
                <w:szCs w:val="18"/>
              </w:rPr>
              <w:t xml:space="preserve"> </w:t>
            </w:r>
          </w:p>
        </w:tc>
        <w:tc>
          <w:tcPr>
            <w:tcW w:w="3213" w:type="dxa"/>
            <w:shd w:val="clear" w:color="auto" w:fill="auto"/>
            <w:noWrap/>
            <w:hideMark/>
          </w:tcPr>
          <w:p w14:paraId="4737790E" w14:textId="4F176C8B" w:rsidR="00F73591" w:rsidRPr="0063125F" w:rsidRDefault="0063125F" w:rsidP="004C559D">
            <w:pPr>
              <w:spacing w:after="0" w:line="240" w:lineRule="auto"/>
              <w:rPr>
                <w:b/>
                <w:sz w:val="18"/>
                <w:szCs w:val="18"/>
              </w:rPr>
            </w:pPr>
            <w:r>
              <w:rPr>
                <w:b/>
                <w:sz w:val="18"/>
                <w:szCs w:val="18"/>
              </w:rPr>
              <w:t>Core Content and Knowledge</w:t>
            </w:r>
          </w:p>
          <w:p w14:paraId="1352DCF0" w14:textId="1EF07189" w:rsidR="002E3112" w:rsidRPr="00943C1A" w:rsidRDefault="00943C1A" w:rsidP="004C559D">
            <w:pPr>
              <w:pStyle w:val="ListParagraph"/>
              <w:numPr>
                <w:ilvl w:val="0"/>
                <w:numId w:val="1"/>
              </w:numPr>
              <w:spacing w:after="0" w:line="240" w:lineRule="auto"/>
              <w:rPr>
                <w:b/>
                <w:sz w:val="18"/>
                <w:szCs w:val="18"/>
                <w:u w:val="single"/>
              </w:rPr>
            </w:pPr>
            <w:r w:rsidRPr="00943C1A">
              <w:rPr>
                <w:bCs/>
                <w:sz w:val="18"/>
                <w:szCs w:val="18"/>
              </w:rPr>
              <w:t>How does the world’s climate system function, why does it change and how can</w:t>
            </w:r>
            <w:r>
              <w:rPr>
                <w:bCs/>
                <w:sz w:val="18"/>
                <w:szCs w:val="18"/>
              </w:rPr>
              <w:t xml:space="preserve"> </w:t>
            </w:r>
            <w:r w:rsidRPr="00943C1A">
              <w:rPr>
                <w:bCs/>
                <w:sz w:val="18"/>
                <w:szCs w:val="18"/>
              </w:rPr>
              <w:t xml:space="preserve">this be hazardous for people? </w:t>
            </w:r>
          </w:p>
          <w:p w14:paraId="01FDEC1D" w14:textId="77777777" w:rsidR="00943C1A" w:rsidRDefault="00943C1A" w:rsidP="004C559D">
            <w:pPr>
              <w:spacing w:after="0" w:line="240" w:lineRule="auto"/>
              <w:rPr>
                <w:b/>
                <w:sz w:val="18"/>
                <w:szCs w:val="18"/>
              </w:rPr>
            </w:pPr>
          </w:p>
          <w:p w14:paraId="41F10E2D" w14:textId="0940475A" w:rsidR="002E3112" w:rsidRPr="002E3112" w:rsidRDefault="002E3112" w:rsidP="004C559D">
            <w:pPr>
              <w:spacing w:after="0" w:line="240" w:lineRule="auto"/>
              <w:rPr>
                <w:b/>
                <w:sz w:val="18"/>
                <w:szCs w:val="18"/>
              </w:rPr>
            </w:pPr>
            <w:r w:rsidRPr="002E3112">
              <w:rPr>
                <w:b/>
                <w:sz w:val="18"/>
                <w:szCs w:val="18"/>
              </w:rPr>
              <w:t>Skill Developed</w:t>
            </w:r>
          </w:p>
          <w:p w14:paraId="0E087E3E" w14:textId="77777777" w:rsidR="00943C1A" w:rsidRDefault="00943C1A" w:rsidP="004C559D">
            <w:pPr>
              <w:pStyle w:val="ListParagraph"/>
              <w:numPr>
                <w:ilvl w:val="0"/>
                <w:numId w:val="1"/>
              </w:numPr>
              <w:spacing w:after="0" w:line="240" w:lineRule="auto"/>
              <w:rPr>
                <w:sz w:val="18"/>
                <w:szCs w:val="18"/>
              </w:rPr>
            </w:pPr>
            <w:r w:rsidRPr="00943C1A">
              <w:rPr>
                <w:sz w:val="18"/>
                <w:szCs w:val="18"/>
              </w:rPr>
              <w:t xml:space="preserve">Use and interpretation of climate graphs </w:t>
            </w:r>
          </w:p>
          <w:p w14:paraId="0AA47617" w14:textId="27DA66B4" w:rsidR="00943C1A" w:rsidRPr="00943C1A" w:rsidRDefault="00943C1A" w:rsidP="004C559D">
            <w:pPr>
              <w:pStyle w:val="ListParagraph"/>
              <w:numPr>
                <w:ilvl w:val="0"/>
                <w:numId w:val="1"/>
              </w:numPr>
              <w:spacing w:after="0" w:line="240" w:lineRule="auto"/>
              <w:rPr>
                <w:sz w:val="18"/>
                <w:szCs w:val="18"/>
              </w:rPr>
            </w:pPr>
            <w:r w:rsidRPr="00943C1A">
              <w:rPr>
                <w:sz w:val="18"/>
                <w:szCs w:val="18"/>
              </w:rPr>
              <w:t>Use</w:t>
            </w:r>
            <w:r>
              <w:rPr>
                <w:sz w:val="18"/>
                <w:szCs w:val="18"/>
              </w:rPr>
              <w:t xml:space="preserve"> </w:t>
            </w:r>
            <w:r w:rsidRPr="00943C1A">
              <w:rPr>
                <w:sz w:val="18"/>
                <w:szCs w:val="18"/>
              </w:rPr>
              <w:t>and interpretation of line graphs/bar charts</w:t>
            </w:r>
            <w:r>
              <w:rPr>
                <w:sz w:val="18"/>
                <w:szCs w:val="18"/>
              </w:rPr>
              <w:t xml:space="preserve"> </w:t>
            </w:r>
            <w:r w:rsidRPr="00943C1A">
              <w:rPr>
                <w:sz w:val="18"/>
                <w:szCs w:val="18"/>
              </w:rPr>
              <w:t>showing climate change</w:t>
            </w:r>
          </w:p>
          <w:p w14:paraId="275941F2" w14:textId="281645B5" w:rsidR="00943C1A" w:rsidRPr="00943C1A" w:rsidRDefault="00943C1A" w:rsidP="004C559D">
            <w:pPr>
              <w:pStyle w:val="ListParagraph"/>
              <w:numPr>
                <w:ilvl w:val="0"/>
                <w:numId w:val="1"/>
              </w:numPr>
              <w:spacing w:after="0" w:line="240" w:lineRule="auto"/>
              <w:rPr>
                <w:sz w:val="18"/>
                <w:szCs w:val="18"/>
              </w:rPr>
            </w:pPr>
            <w:r w:rsidRPr="00943C1A">
              <w:rPr>
                <w:sz w:val="18"/>
                <w:szCs w:val="18"/>
              </w:rPr>
              <w:t>Use and interpretation of temperature and</w:t>
            </w:r>
            <w:r>
              <w:rPr>
                <w:sz w:val="18"/>
                <w:szCs w:val="18"/>
              </w:rPr>
              <w:t xml:space="preserve"> </w:t>
            </w:r>
            <w:r w:rsidRPr="00943C1A">
              <w:rPr>
                <w:sz w:val="18"/>
                <w:szCs w:val="18"/>
              </w:rPr>
              <w:t>sea-level projection graphs to 2100.</w:t>
            </w:r>
          </w:p>
          <w:p w14:paraId="0F159327" w14:textId="2DC7D73C" w:rsidR="00943C1A" w:rsidRPr="00943C1A" w:rsidRDefault="00943C1A" w:rsidP="004C559D">
            <w:pPr>
              <w:pStyle w:val="ListParagraph"/>
              <w:numPr>
                <w:ilvl w:val="0"/>
                <w:numId w:val="1"/>
              </w:numPr>
              <w:spacing w:after="0" w:line="240" w:lineRule="auto"/>
              <w:rPr>
                <w:sz w:val="18"/>
                <w:szCs w:val="18"/>
              </w:rPr>
            </w:pPr>
            <w:r w:rsidRPr="00943C1A">
              <w:rPr>
                <w:sz w:val="18"/>
                <w:szCs w:val="18"/>
              </w:rPr>
              <w:t>Use of GIS to track the movement of tropical</w:t>
            </w:r>
            <w:r>
              <w:rPr>
                <w:sz w:val="18"/>
                <w:szCs w:val="18"/>
              </w:rPr>
              <w:t xml:space="preserve"> </w:t>
            </w:r>
            <w:r w:rsidRPr="00943C1A">
              <w:rPr>
                <w:sz w:val="18"/>
                <w:szCs w:val="18"/>
              </w:rPr>
              <w:t>cyclones</w:t>
            </w:r>
          </w:p>
          <w:p w14:paraId="22B9841A" w14:textId="74CE0331" w:rsidR="00943C1A" w:rsidRPr="00943C1A" w:rsidRDefault="00943C1A" w:rsidP="004C559D">
            <w:pPr>
              <w:pStyle w:val="ListParagraph"/>
              <w:numPr>
                <w:ilvl w:val="0"/>
                <w:numId w:val="1"/>
              </w:numPr>
              <w:spacing w:after="0" w:line="240" w:lineRule="auto"/>
              <w:rPr>
                <w:sz w:val="18"/>
                <w:szCs w:val="18"/>
              </w:rPr>
            </w:pPr>
            <w:r w:rsidRPr="00943C1A">
              <w:rPr>
                <w:sz w:val="18"/>
                <w:szCs w:val="18"/>
              </w:rPr>
              <w:t>Use of weather and storm-surge data to</w:t>
            </w:r>
            <w:r>
              <w:rPr>
                <w:sz w:val="18"/>
                <w:szCs w:val="18"/>
              </w:rPr>
              <w:t xml:space="preserve"> </w:t>
            </w:r>
            <w:r w:rsidRPr="00943C1A">
              <w:rPr>
                <w:sz w:val="18"/>
                <w:szCs w:val="18"/>
              </w:rPr>
              <w:t>calculate Saffir-Simpson magnitude</w:t>
            </w:r>
          </w:p>
          <w:p w14:paraId="15792087" w14:textId="13B2BC0B" w:rsidR="002E3112" w:rsidRPr="00943C1A" w:rsidRDefault="00943C1A" w:rsidP="004C559D">
            <w:pPr>
              <w:pStyle w:val="ListParagraph"/>
              <w:numPr>
                <w:ilvl w:val="0"/>
                <w:numId w:val="1"/>
              </w:numPr>
              <w:spacing w:after="0" w:line="240" w:lineRule="auto"/>
              <w:rPr>
                <w:sz w:val="18"/>
                <w:szCs w:val="18"/>
              </w:rPr>
            </w:pPr>
            <w:r w:rsidRPr="00943C1A">
              <w:rPr>
                <w:sz w:val="18"/>
                <w:szCs w:val="18"/>
              </w:rPr>
              <w:t>Use of social media sources, satellite images</w:t>
            </w:r>
            <w:r>
              <w:rPr>
                <w:sz w:val="18"/>
                <w:szCs w:val="18"/>
              </w:rPr>
              <w:t xml:space="preserve"> </w:t>
            </w:r>
            <w:r w:rsidRPr="00943C1A">
              <w:rPr>
                <w:sz w:val="18"/>
                <w:szCs w:val="18"/>
              </w:rPr>
              <w:t>and socio-economic data to assess impact.</w:t>
            </w:r>
          </w:p>
        </w:tc>
        <w:tc>
          <w:tcPr>
            <w:tcW w:w="3213" w:type="dxa"/>
            <w:shd w:val="clear" w:color="auto" w:fill="auto"/>
            <w:noWrap/>
            <w:hideMark/>
          </w:tcPr>
          <w:p w14:paraId="4CAC1F7B" w14:textId="44EC7309" w:rsidR="00BB710F" w:rsidRPr="00BB710F" w:rsidRDefault="00BB710F" w:rsidP="004C559D">
            <w:pPr>
              <w:spacing w:after="0" w:line="240" w:lineRule="auto"/>
              <w:rPr>
                <w:b/>
                <w:bCs/>
                <w:sz w:val="18"/>
                <w:szCs w:val="18"/>
              </w:rPr>
            </w:pPr>
            <w:r w:rsidRPr="00BB710F">
              <w:rPr>
                <w:b/>
                <w:bCs/>
                <w:sz w:val="18"/>
                <w:szCs w:val="18"/>
              </w:rPr>
              <w:t>Core Content and Knowledge</w:t>
            </w:r>
          </w:p>
          <w:p w14:paraId="083BCB96" w14:textId="05F4E584" w:rsidR="00BB710F" w:rsidRPr="00943C1A" w:rsidRDefault="00943C1A" w:rsidP="004C559D">
            <w:pPr>
              <w:pStyle w:val="ListParagraph"/>
              <w:numPr>
                <w:ilvl w:val="0"/>
                <w:numId w:val="1"/>
              </w:numPr>
              <w:spacing w:after="0" w:line="240" w:lineRule="auto"/>
              <w:rPr>
                <w:sz w:val="18"/>
                <w:szCs w:val="18"/>
              </w:rPr>
            </w:pPr>
            <w:r w:rsidRPr="00943C1A">
              <w:rPr>
                <w:sz w:val="18"/>
                <w:szCs w:val="18"/>
              </w:rPr>
              <w:t>How are extreme weather events</w:t>
            </w:r>
            <w:r>
              <w:rPr>
                <w:sz w:val="18"/>
                <w:szCs w:val="18"/>
              </w:rPr>
              <w:t xml:space="preserve"> </w:t>
            </w:r>
            <w:r w:rsidRPr="00943C1A">
              <w:rPr>
                <w:sz w:val="18"/>
                <w:szCs w:val="18"/>
              </w:rPr>
              <w:t>increasingly hazardous for people?</w:t>
            </w:r>
            <w:r w:rsidRPr="00943C1A">
              <w:rPr>
                <w:sz w:val="18"/>
                <w:szCs w:val="18"/>
              </w:rPr>
              <w:cr/>
            </w:r>
          </w:p>
          <w:p w14:paraId="3286AEAD" w14:textId="4CFDA257" w:rsidR="00BB710F" w:rsidRPr="00BB710F" w:rsidRDefault="00BB710F" w:rsidP="004C559D">
            <w:pPr>
              <w:spacing w:after="0" w:line="240" w:lineRule="auto"/>
              <w:rPr>
                <w:b/>
                <w:bCs/>
                <w:sz w:val="18"/>
                <w:szCs w:val="18"/>
              </w:rPr>
            </w:pPr>
            <w:r w:rsidRPr="00BB710F">
              <w:rPr>
                <w:b/>
                <w:bCs/>
                <w:sz w:val="18"/>
                <w:szCs w:val="18"/>
              </w:rPr>
              <w:t>Skills Developed</w:t>
            </w:r>
          </w:p>
          <w:p w14:paraId="69F0617D" w14:textId="77777777" w:rsidR="00943C1A" w:rsidRPr="00943C1A" w:rsidRDefault="00943C1A" w:rsidP="004C559D">
            <w:pPr>
              <w:pStyle w:val="ListParagraph"/>
              <w:numPr>
                <w:ilvl w:val="0"/>
                <w:numId w:val="1"/>
              </w:numPr>
              <w:spacing w:after="0" w:line="240" w:lineRule="auto"/>
              <w:rPr>
                <w:sz w:val="18"/>
                <w:szCs w:val="18"/>
              </w:rPr>
            </w:pPr>
            <w:r w:rsidRPr="00943C1A">
              <w:rPr>
                <w:sz w:val="18"/>
                <w:szCs w:val="18"/>
              </w:rPr>
              <w:t xml:space="preserve">Use and interpretation of climate graphs </w:t>
            </w:r>
          </w:p>
          <w:p w14:paraId="45D8D53F" w14:textId="77777777" w:rsidR="00943C1A" w:rsidRPr="00943C1A" w:rsidRDefault="00943C1A" w:rsidP="004C559D">
            <w:pPr>
              <w:pStyle w:val="ListParagraph"/>
              <w:numPr>
                <w:ilvl w:val="0"/>
                <w:numId w:val="1"/>
              </w:numPr>
              <w:spacing w:after="0" w:line="240" w:lineRule="auto"/>
              <w:rPr>
                <w:sz w:val="18"/>
                <w:szCs w:val="18"/>
              </w:rPr>
            </w:pPr>
            <w:r w:rsidRPr="00943C1A">
              <w:rPr>
                <w:sz w:val="18"/>
                <w:szCs w:val="18"/>
              </w:rPr>
              <w:t>Use and interpretation of line graphs/bar charts showing climate change</w:t>
            </w:r>
          </w:p>
          <w:p w14:paraId="2A79ADC0" w14:textId="77777777" w:rsidR="00943C1A" w:rsidRPr="00943C1A" w:rsidRDefault="00943C1A" w:rsidP="004C559D">
            <w:pPr>
              <w:pStyle w:val="ListParagraph"/>
              <w:numPr>
                <w:ilvl w:val="0"/>
                <w:numId w:val="1"/>
              </w:numPr>
              <w:spacing w:after="0" w:line="240" w:lineRule="auto"/>
              <w:rPr>
                <w:sz w:val="18"/>
                <w:szCs w:val="18"/>
              </w:rPr>
            </w:pPr>
            <w:r w:rsidRPr="00943C1A">
              <w:rPr>
                <w:sz w:val="18"/>
                <w:szCs w:val="18"/>
              </w:rPr>
              <w:t>Use and interpretation of temperature and sea-level projection graphs to 2100.</w:t>
            </w:r>
          </w:p>
          <w:p w14:paraId="190B6CC1" w14:textId="77777777" w:rsidR="00943C1A" w:rsidRPr="00943C1A" w:rsidRDefault="00943C1A" w:rsidP="004C559D">
            <w:pPr>
              <w:pStyle w:val="ListParagraph"/>
              <w:numPr>
                <w:ilvl w:val="0"/>
                <w:numId w:val="1"/>
              </w:numPr>
              <w:spacing w:after="0" w:line="240" w:lineRule="auto"/>
              <w:rPr>
                <w:sz w:val="18"/>
                <w:szCs w:val="18"/>
              </w:rPr>
            </w:pPr>
            <w:r w:rsidRPr="00943C1A">
              <w:rPr>
                <w:sz w:val="18"/>
                <w:szCs w:val="18"/>
              </w:rPr>
              <w:t>Use of GIS to track the movement of tropical cyclones</w:t>
            </w:r>
          </w:p>
          <w:p w14:paraId="6657DEF5" w14:textId="77777777" w:rsidR="00943C1A" w:rsidRPr="00943C1A" w:rsidRDefault="00943C1A" w:rsidP="004C559D">
            <w:pPr>
              <w:pStyle w:val="ListParagraph"/>
              <w:numPr>
                <w:ilvl w:val="0"/>
                <w:numId w:val="1"/>
              </w:numPr>
              <w:spacing w:after="0" w:line="240" w:lineRule="auto"/>
              <w:rPr>
                <w:sz w:val="18"/>
                <w:szCs w:val="18"/>
              </w:rPr>
            </w:pPr>
            <w:r w:rsidRPr="00943C1A">
              <w:rPr>
                <w:sz w:val="18"/>
                <w:szCs w:val="18"/>
              </w:rPr>
              <w:t>Use of weather and storm-surge data to calculate Saffir-Simpson magnitude</w:t>
            </w:r>
          </w:p>
          <w:p w14:paraId="62E19CC1" w14:textId="54115BB5" w:rsidR="00EC69ED" w:rsidRPr="00EC69ED" w:rsidRDefault="00943C1A" w:rsidP="004C559D">
            <w:pPr>
              <w:pStyle w:val="ListParagraph"/>
              <w:numPr>
                <w:ilvl w:val="0"/>
                <w:numId w:val="1"/>
              </w:numPr>
              <w:spacing w:after="0" w:line="240" w:lineRule="auto"/>
              <w:rPr>
                <w:rFonts w:eastAsia="Times New Roman" w:cstheme="minorHAnsi"/>
                <w:color w:val="000000"/>
                <w:sz w:val="18"/>
                <w:szCs w:val="18"/>
                <w:lang w:eastAsia="en-GB"/>
              </w:rPr>
            </w:pPr>
            <w:r w:rsidRPr="00943C1A">
              <w:rPr>
                <w:sz w:val="18"/>
                <w:szCs w:val="18"/>
              </w:rPr>
              <w:t>Use of social media sources, satellite images and socio-economic data to assess impact.</w:t>
            </w:r>
          </w:p>
        </w:tc>
        <w:tc>
          <w:tcPr>
            <w:tcW w:w="3213" w:type="dxa"/>
            <w:shd w:val="clear" w:color="auto" w:fill="auto"/>
            <w:noWrap/>
            <w:hideMark/>
          </w:tcPr>
          <w:p w14:paraId="631FFE69" w14:textId="77777777" w:rsidR="00EC69ED" w:rsidRDefault="00412155" w:rsidP="004C559D">
            <w:pPr>
              <w:spacing w:after="0" w:line="240" w:lineRule="auto"/>
              <w:rPr>
                <w:rFonts w:eastAsia="Times New Roman" w:cstheme="minorHAnsi"/>
                <w:b/>
                <w:bCs/>
                <w:color w:val="000000"/>
                <w:sz w:val="18"/>
                <w:szCs w:val="18"/>
                <w:lang w:eastAsia="en-GB"/>
              </w:rPr>
            </w:pPr>
            <w:r w:rsidRPr="00412155">
              <w:rPr>
                <w:rFonts w:eastAsia="Times New Roman" w:cstheme="minorHAnsi"/>
                <w:b/>
                <w:bCs/>
                <w:color w:val="000000"/>
                <w:sz w:val="18"/>
                <w:szCs w:val="18"/>
                <w:lang w:eastAsia="en-GB"/>
              </w:rPr>
              <w:t>Core Content and Knowledge</w:t>
            </w:r>
          </w:p>
          <w:p w14:paraId="0A5D19AD" w14:textId="7AED0E4A" w:rsidR="00412155" w:rsidRPr="00943C1A" w:rsidRDefault="00943C1A" w:rsidP="004C559D">
            <w:pPr>
              <w:pStyle w:val="ListParagraph"/>
              <w:numPr>
                <w:ilvl w:val="0"/>
                <w:numId w:val="1"/>
              </w:numPr>
              <w:spacing w:after="0" w:line="240" w:lineRule="auto"/>
              <w:rPr>
                <w:sz w:val="18"/>
                <w:szCs w:val="18"/>
              </w:rPr>
            </w:pPr>
            <w:r w:rsidRPr="00943C1A">
              <w:rPr>
                <w:sz w:val="18"/>
                <w:szCs w:val="18"/>
              </w:rPr>
              <w:t>Why do the causes and impacts of tectonic</w:t>
            </w:r>
            <w:r>
              <w:rPr>
                <w:sz w:val="18"/>
                <w:szCs w:val="18"/>
              </w:rPr>
              <w:t xml:space="preserve"> </w:t>
            </w:r>
            <w:r w:rsidRPr="00943C1A">
              <w:rPr>
                <w:sz w:val="18"/>
                <w:szCs w:val="18"/>
              </w:rPr>
              <w:t>activity and</w:t>
            </w:r>
            <w:r>
              <w:rPr>
                <w:sz w:val="18"/>
                <w:szCs w:val="18"/>
              </w:rPr>
              <w:t xml:space="preserve"> </w:t>
            </w:r>
            <w:r w:rsidRPr="00943C1A">
              <w:rPr>
                <w:sz w:val="18"/>
                <w:szCs w:val="18"/>
              </w:rPr>
              <w:t>management of tectonic hazards</w:t>
            </w:r>
            <w:r>
              <w:rPr>
                <w:sz w:val="18"/>
                <w:szCs w:val="18"/>
              </w:rPr>
              <w:t xml:space="preserve"> </w:t>
            </w:r>
            <w:r w:rsidRPr="00943C1A">
              <w:rPr>
                <w:sz w:val="18"/>
                <w:szCs w:val="18"/>
              </w:rPr>
              <w:t>vary with location?</w:t>
            </w:r>
            <w:r w:rsidRPr="00943C1A">
              <w:rPr>
                <w:sz w:val="18"/>
                <w:szCs w:val="18"/>
              </w:rPr>
              <w:cr/>
            </w:r>
          </w:p>
          <w:p w14:paraId="55BEC515" w14:textId="77777777" w:rsidR="00412155" w:rsidRDefault="00412155" w:rsidP="004C559D">
            <w:pPr>
              <w:spacing w:after="0" w:line="240" w:lineRule="auto"/>
              <w:rPr>
                <w:rFonts w:eastAsia="Times New Roman" w:cstheme="minorHAnsi"/>
                <w:b/>
                <w:bCs/>
                <w:color w:val="000000"/>
                <w:sz w:val="18"/>
                <w:szCs w:val="18"/>
                <w:lang w:eastAsia="en-GB"/>
              </w:rPr>
            </w:pPr>
            <w:r>
              <w:rPr>
                <w:rFonts w:eastAsia="Times New Roman" w:cstheme="minorHAnsi"/>
                <w:b/>
                <w:bCs/>
                <w:color w:val="000000"/>
                <w:sz w:val="18"/>
                <w:szCs w:val="18"/>
                <w:lang w:eastAsia="en-GB"/>
              </w:rPr>
              <w:t>Skills Developed</w:t>
            </w:r>
          </w:p>
          <w:p w14:paraId="36EC1722" w14:textId="77777777" w:rsidR="00943C1A" w:rsidRPr="00943C1A" w:rsidRDefault="00943C1A" w:rsidP="004C559D">
            <w:pPr>
              <w:pStyle w:val="ListParagraph"/>
              <w:numPr>
                <w:ilvl w:val="0"/>
                <w:numId w:val="1"/>
              </w:numPr>
              <w:spacing w:after="0" w:line="240" w:lineRule="auto"/>
              <w:rPr>
                <w:sz w:val="18"/>
                <w:szCs w:val="18"/>
              </w:rPr>
            </w:pPr>
            <w:r w:rsidRPr="00943C1A">
              <w:rPr>
                <w:sz w:val="18"/>
                <w:szCs w:val="18"/>
              </w:rPr>
              <w:t>Interpret a cross-section of the Earth</w:t>
            </w:r>
          </w:p>
          <w:p w14:paraId="2FCA0361" w14:textId="02798F0E" w:rsidR="00943C1A" w:rsidRPr="00943C1A" w:rsidRDefault="00943C1A" w:rsidP="004C559D">
            <w:pPr>
              <w:pStyle w:val="ListParagraph"/>
              <w:numPr>
                <w:ilvl w:val="0"/>
                <w:numId w:val="1"/>
              </w:numPr>
              <w:spacing w:after="0" w:line="240" w:lineRule="auto"/>
              <w:rPr>
                <w:sz w:val="18"/>
                <w:szCs w:val="18"/>
              </w:rPr>
            </w:pPr>
            <w:r w:rsidRPr="00943C1A">
              <w:rPr>
                <w:sz w:val="18"/>
                <w:szCs w:val="18"/>
              </w:rPr>
              <w:t>Use and interpretation of world map showing</w:t>
            </w:r>
            <w:r>
              <w:rPr>
                <w:sz w:val="18"/>
                <w:szCs w:val="18"/>
              </w:rPr>
              <w:t xml:space="preserve"> </w:t>
            </w:r>
            <w:r w:rsidRPr="00943C1A">
              <w:rPr>
                <w:sz w:val="18"/>
                <w:szCs w:val="18"/>
              </w:rPr>
              <w:t>distribution of plate boundaries and plates</w:t>
            </w:r>
          </w:p>
          <w:p w14:paraId="6A09D423" w14:textId="5A1B2708" w:rsidR="00943C1A" w:rsidRPr="00943C1A" w:rsidRDefault="00943C1A" w:rsidP="004C559D">
            <w:pPr>
              <w:pStyle w:val="ListParagraph"/>
              <w:numPr>
                <w:ilvl w:val="0"/>
                <w:numId w:val="1"/>
              </w:numPr>
              <w:spacing w:after="0" w:line="240" w:lineRule="auto"/>
              <w:rPr>
                <w:sz w:val="18"/>
                <w:szCs w:val="18"/>
              </w:rPr>
            </w:pPr>
            <w:r w:rsidRPr="00943C1A">
              <w:rPr>
                <w:sz w:val="18"/>
                <w:szCs w:val="18"/>
              </w:rPr>
              <w:t>Use of Richter Scale to compare magnitude</w:t>
            </w:r>
            <w:r>
              <w:rPr>
                <w:sz w:val="18"/>
                <w:szCs w:val="18"/>
              </w:rPr>
              <w:t xml:space="preserve"> </w:t>
            </w:r>
            <w:r w:rsidRPr="00943C1A">
              <w:rPr>
                <w:sz w:val="18"/>
                <w:szCs w:val="18"/>
              </w:rPr>
              <w:t>of earthquake events</w:t>
            </w:r>
          </w:p>
          <w:p w14:paraId="04477D6C" w14:textId="51EEC052" w:rsidR="00E96F4B" w:rsidRPr="00943C1A" w:rsidRDefault="00943C1A" w:rsidP="004C559D">
            <w:pPr>
              <w:pStyle w:val="ListParagraph"/>
              <w:numPr>
                <w:ilvl w:val="0"/>
                <w:numId w:val="1"/>
              </w:numPr>
              <w:spacing w:after="0" w:line="240" w:lineRule="auto"/>
              <w:rPr>
                <w:sz w:val="18"/>
                <w:szCs w:val="18"/>
              </w:rPr>
            </w:pPr>
            <w:r w:rsidRPr="00943C1A">
              <w:rPr>
                <w:sz w:val="18"/>
                <w:szCs w:val="18"/>
              </w:rPr>
              <w:t>Use of social media sources, satellite images</w:t>
            </w:r>
            <w:r>
              <w:rPr>
                <w:sz w:val="18"/>
                <w:szCs w:val="18"/>
              </w:rPr>
              <w:t xml:space="preserve"> </w:t>
            </w:r>
            <w:r w:rsidRPr="00943C1A">
              <w:rPr>
                <w:sz w:val="18"/>
                <w:szCs w:val="18"/>
              </w:rPr>
              <w:t>and socio-economic data to assess impact</w:t>
            </w:r>
          </w:p>
        </w:tc>
      </w:tr>
      <w:tr w:rsidR="00EC69ED" w:rsidRPr="00EC69ED" w14:paraId="568E40C8" w14:textId="77777777" w:rsidTr="005A02F2">
        <w:trPr>
          <w:trHeight w:val="540"/>
        </w:trPr>
        <w:tc>
          <w:tcPr>
            <w:tcW w:w="448" w:type="dxa"/>
            <w:vMerge/>
            <w:shd w:val="clear" w:color="auto" w:fill="auto"/>
            <w:vAlign w:val="center"/>
            <w:hideMark/>
          </w:tcPr>
          <w:p w14:paraId="222F72BA" w14:textId="77777777" w:rsidR="00EC69ED" w:rsidRPr="00EC69ED" w:rsidRDefault="00EC69ED" w:rsidP="009A7C8B">
            <w:pPr>
              <w:spacing w:after="0" w:line="240" w:lineRule="auto"/>
              <w:rPr>
                <w:rFonts w:eastAsia="Times New Roman" w:cstheme="minorHAnsi"/>
                <w:b/>
                <w:bCs/>
                <w:color w:val="000000"/>
                <w:sz w:val="18"/>
                <w:szCs w:val="18"/>
                <w:lang w:eastAsia="en-GB"/>
              </w:rPr>
            </w:pPr>
          </w:p>
        </w:tc>
        <w:tc>
          <w:tcPr>
            <w:tcW w:w="448" w:type="dxa"/>
            <w:vMerge/>
            <w:shd w:val="clear" w:color="auto" w:fill="auto"/>
            <w:vAlign w:val="center"/>
            <w:hideMark/>
          </w:tcPr>
          <w:p w14:paraId="11510464" w14:textId="77777777" w:rsidR="00EC69ED" w:rsidRPr="00EC69ED" w:rsidRDefault="00EC69ED" w:rsidP="009A7C8B">
            <w:pPr>
              <w:spacing w:after="0" w:line="240" w:lineRule="auto"/>
              <w:rPr>
                <w:rFonts w:eastAsia="Times New Roman" w:cstheme="minorHAnsi"/>
                <w:b/>
                <w:bCs/>
                <w:color w:val="000000"/>
                <w:sz w:val="18"/>
                <w:szCs w:val="18"/>
                <w:lang w:eastAsia="en-GB"/>
              </w:rPr>
            </w:pPr>
          </w:p>
        </w:tc>
        <w:tc>
          <w:tcPr>
            <w:tcW w:w="2076" w:type="dxa"/>
            <w:shd w:val="clear" w:color="auto" w:fill="auto"/>
            <w:noWrap/>
            <w:vAlign w:val="center"/>
            <w:hideMark/>
          </w:tcPr>
          <w:p w14:paraId="6C223A5B" w14:textId="0A88776F" w:rsidR="00EC69ED" w:rsidRPr="00EC69ED" w:rsidRDefault="004C559D" w:rsidP="009A7C8B">
            <w:pPr>
              <w:spacing w:after="0" w:line="240" w:lineRule="auto"/>
              <w:rPr>
                <w:rFonts w:eastAsia="Times New Roman" w:cstheme="minorHAnsi"/>
                <w:color w:val="000000"/>
                <w:sz w:val="18"/>
                <w:szCs w:val="18"/>
                <w:lang w:eastAsia="en-GB"/>
              </w:rPr>
            </w:pPr>
            <w:r w:rsidRPr="00EC69ED">
              <w:rPr>
                <w:rFonts w:eastAsia="Times New Roman" w:cstheme="minorHAnsi"/>
                <w:color w:val="000000"/>
                <w:sz w:val="18"/>
                <w:szCs w:val="18"/>
                <w:lang w:eastAsia="en-GB"/>
              </w:rPr>
              <w:t xml:space="preserve">Ways the </w:t>
            </w:r>
            <w:r>
              <w:rPr>
                <w:rFonts w:eastAsia="Times New Roman" w:cstheme="minorHAnsi"/>
                <w:color w:val="000000"/>
                <w:sz w:val="18"/>
                <w:szCs w:val="18"/>
                <w:lang w:eastAsia="en-GB"/>
              </w:rPr>
              <w:t>KS4</w:t>
            </w:r>
            <w:r w:rsidRPr="00EC69ED">
              <w:rPr>
                <w:rFonts w:eastAsia="Times New Roman" w:cstheme="minorHAnsi"/>
                <w:color w:val="000000"/>
                <w:sz w:val="18"/>
                <w:szCs w:val="18"/>
                <w:lang w:eastAsia="en-GB"/>
              </w:rPr>
              <w:t xml:space="preserve"> curriculum goes beyond the national curriculum</w:t>
            </w:r>
            <w:r>
              <w:rPr>
                <w:rFonts w:eastAsia="Times New Roman" w:cstheme="minorHAnsi"/>
                <w:color w:val="000000"/>
                <w:sz w:val="18"/>
                <w:szCs w:val="18"/>
                <w:lang w:eastAsia="en-GB"/>
              </w:rPr>
              <w:t>, including</w:t>
            </w:r>
            <w:r w:rsidRPr="00EC69ED">
              <w:rPr>
                <w:rFonts w:eastAsia="Times New Roman" w:cstheme="minorHAnsi"/>
                <w:color w:val="000000"/>
                <w:sz w:val="18"/>
                <w:szCs w:val="18"/>
                <w:lang w:eastAsia="en-GB"/>
              </w:rPr>
              <w:t xml:space="preserve"> </w:t>
            </w:r>
            <w:r>
              <w:rPr>
                <w:rFonts w:eastAsia="Times New Roman" w:cstheme="minorHAnsi"/>
                <w:color w:val="000000"/>
                <w:sz w:val="18"/>
                <w:szCs w:val="18"/>
                <w:lang w:eastAsia="en-GB"/>
              </w:rPr>
              <w:t>e</w:t>
            </w:r>
            <w:r w:rsidR="00EC69ED" w:rsidRPr="00EC69ED">
              <w:rPr>
                <w:rFonts w:eastAsia="Times New Roman" w:cstheme="minorHAnsi"/>
                <w:color w:val="000000"/>
                <w:sz w:val="18"/>
                <w:szCs w:val="18"/>
                <w:lang w:eastAsia="en-GB"/>
              </w:rPr>
              <w:t>xtra-curricular opportunities</w:t>
            </w:r>
          </w:p>
        </w:tc>
        <w:tc>
          <w:tcPr>
            <w:tcW w:w="19278" w:type="dxa"/>
            <w:gridSpan w:val="6"/>
            <w:shd w:val="clear" w:color="auto" w:fill="auto"/>
            <w:noWrap/>
            <w:vAlign w:val="center"/>
            <w:hideMark/>
          </w:tcPr>
          <w:p w14:paraId="35E90589" w14:textId="0668EF31" w:rsidR="004C559D" w:rsidRDefault="004C559D" w:rsidP="001C6307">
            <w:pPr>
              <w:pStyle w:val="ListParagraph"/>
              <w:numPr>
                <w:ilvl w:val="0"/>
                <w:numId w:val="1"/>
              </w:numPr>
              <w:spacing w:after="0" w:line="240" w:lineRule="auto"/>
              <w:rPr>
                <w:rFonts w:eastAsia="Times New Roman" w:cstheme="minorHAnsi"/>
                <w:color w:val="000000"/>
                <w:sz w:val="18"/>
                <w:szCs w:val="18"/>
                <w:lang w:eastAsia="en-GB"/>
              </w:rPr>
            </w:pPr>
            <w:r>
              <w:rPr>
                <w:rFonts w:eastAsia="Times New Roman" w:cstheme="minorHAnsi"/>
                <w:color w:val="000000"/>
                <w:sz w:val="18"/>
                <w:szCs w:val="18"/>
                <w:lang w:eastAsia="en-GB"/>
              </w:rPr>
              <w:t xml:space="preserve">The </w:t>
            </w:r>
            <w:r w:rsidR="00785DEC">
              <w:rPr>
                <w:rFonts w:eastAsia="Times New Roman" w:cstheme="minorHAnsi"/>
                <w:color w:val="000000"/>
                <w:sz w:val="18"/>
                <w:szCs w:val="18"/>
                <w:lang w:eastAsia="en-GB"/>
              </w:rPr>
              <w:t xml:space="preserve">GCSE </w:t>
            </w:r>
            <w:r>
              <w:rPr>
                <w:rFonts w:eastAsia="Times New Roman" w:cstheme="minorHAnsi"/>
                <w:color w:val="000000"/>
                <w:sz w:val="18"/>
                <w:szCs w:val="18"/>
                <w:lang w:eastAsia="en-GB"/>
              </w:rPr>
              <w:t xml:space="preserve">Geography curriculum is designed to give students the basic knowledge and understanding of geography and the key concepts within it, however a conscious focus has been putting on broadening students’ horizons beyond the classroom where possible. We are also conscious of diversifying and broadening our curriculum to ensure that we give a balanced viewpoint (e.g. When teaching the causes of the development gap and thinking about the role of colonialism in varying development levels across the world). </w:t>
            </w:r>
          </w:p>
          <w:p w14:paraId="60C037ED" w14:textId="63CFFAC0" w:rsidR="00EC69ED" w:rsidRDefault="00EC69ED" w:rsidP="001C6307">
            <w:pPr>
              <w:pStyle w:val="ListParagraph"/>
              <w:numPr>
                <w:ilvl w:val="0"/>
                <w:numId w:val="1"/>
              </w:numPr>
              <w:spacing w:after="0" w:line="240" w:lineRule="auto"/>
              <w:rPr>
                <w:rFonts w:eastAsia="Times New Roman" w:cstheme="minorHAnsi"/>
                <w:color w:val="000000"/>
                <w:sz w:val="18"/>
                <w:szCs w:val="18"/>
                <w:lang w:eastAsia="en-GB"/>
              </w:rPr>
            </w:pPr>
            <w:r w:rsidRPr="00EC69ED">
              <w:rPr>
                <w:rFonts w:eastAsia="Times New Roman" w:cstheme="minorHAnsi"/>
                <w:color w:val="000000"/>
                <w:sz w:val="18"/>
                <w:szCs w:val="18"/>
                <w:lang w:eastAsia="en-GB"/>
              </w:rPr>
              <w:t xml:space="preserve">Clubs and societies are available to all year groups – </w:t>
            </w:r>
            <w:r w:rsidR="001D38AE">
              <w:rPr>
                <w:rFonts w:eastAsia="Times New Roman" w:cstheme="minorHAnsi"/>
                <w:color w:val="000000"/>
                <w:sz w:val="18"/>
                <w:szCs w:val="18"/>
                <w:lang w:eastAsia="en-GB"/>
              </w:rPr>
              <w:t>inc</w:t>
            </w:r>
            <w:r w:rsidR="00E40DBF">
              <w:rPr>
                <w:rFonts w:eastAsia="Times New Roman" w:cstheme="minorHAnsi"/>
                <w:color w:val="000000"/>
                <w:sz w:val="18"/>
                <w:szCs w:val="18"/>
                <w:lang w:eastAsia="en-GB"/>
              </w:rPr>
              <w:t>.</w:t>
            </w:r>
            <w:r w:rsidRPr="00EC69ED">
              <w:rPr>
                <w:rFonts w:eastAsia="Times New Roman" w:cstheme="minorHAnsi"/>
                <w:color w:val="000000"/>
                <w:sz w:val="18"/>
                <w:szCs w:val="18"/>
                <w:lang w:eastAsia="en-GB"/>
              </w:rPr>
              <w:t xml:space="preserve"> Missing Maps (mapping humanitarian disaster and conflict zones using open-source maps for use by Aid Agencies), Sustainability Society</w:t>
            </w:r>
            <w:r>
              <w:rPr>
                <w:rFonts w:eastAsia="Times New Roman" w:cstheme="minorHAnsi"/>
                <w:color w:val="000000"/>
                <w:sz w:val="18"/>
                <w:szCs w:val="18"/>
                <w:lang w:eastAsia="en-GB"/>
              </w:rPr>
              <w:t xml:space="preserve"> and Global Citizenship Society</w:t>
            </w:r>
          </w:p>
          <w:p w14:paraId="1044ED92" w14:textId="62F01B87" w:rsidR="00EC69ED" w:rsidRDefault="000C722E" w:rsidP="001C6307">
            <w:pPr>
              <w:pStyle w:val="ListParagraph"/>
              <w:numPr>
                <w:ilvl w:val="0"/>
                <w:numId w:val="1"/>
              </w:numPr>
              <w:spacing w:after="0" w:line="240" w:lineRule="auto"/>
              <w:rPr>
                <w:rFonts w:eastAsia="Times New Roman" w:cstheme="minorHAnsi"/>
                <w:color w:val="000000"/>
                <w:sz w:val="18"/>
                <w:szCs w:val="18"/>
                <w:lang w:eastAsia="en-GB"/>
              </w:rPr>
            </w:pPr>
            <w:r>
              <w:rPr>
                <w:rFonts w:eastAsia="Times New Roman" w:cstheme="minorHAnsi"/>
                <w:color w:val="000000"/>
                <w:sz w:val="18"/>
                <w:szCs w:val="18"/>
                <w:lang w:eastAsia="en-GB"/>
              </w:rPr>
              <w:t xml:space="preserve">Regular fieldwork opportunities are </w:t>
            </w:r>
            <w:r w:rsidR="0050350D">
              <w:rPr>
                <w:rFonts w:eastAsia="Times New Roman" w:cstheme="minorHAnsi"/>
                <w:color w:val="000000"/>
                <w:sz w:val="18"/>
                <w:szCs w:val="18"/>
                <w:lang w:eastAsia="en-GB"/>
              </w:rPr>
              <w:t>taken.</w:t>
            </w:r>
          </w:p>
          <w:p w14:paraId="7825A094" w14:textId="3F5AAC2B" w:rsidR="0050350D" w:rsidRPr="00EC69ED" w:rsidRDefault="0050350D" w:rsidP="001C6307">
            <w:pPr>
              <w:pStyle w:val="ListParagraph"/>
              <w:numPr>
                <w:ilvl w:val="0"/>
                <w:numId w:val="1"/>
              </w:numPr>
              <w:spacing w:after="0" w:line="240" w:lineRule="auto"/>
              <w:rPr>
                <w:rFonts w:eastAsia="Times New Roman" w:cstheme="minorHAnsi"/>
                <w:color w:val="000000"/>
                <w:sz w:val="18"/>
                <w:szCs w:val="18"/>
                <w:lang w:eastAsia="en-GB"/>
              </w:rPr>
            </w:pPr>
            <w:r>
              <w:rPr>
                <w:rFonts w:eastAsia="Times New Roman" w:cstheme="minorHAnsi"/>
                <w:color w:val="000000"/>
                <w:sz w:val="18"/>
                <w:szCs w:val="18"/>
                <w:lang w:eastAsia="en-GB"/>
              </w:rPr>
              <w:t>Annual online geography quiz vs other schools</w:t>
            </w:r>
          </w:p>
        </w:tc>
      </w:tr>
      <w:tr w:rsidR="00EC69ED" w:rsidRPr="00EC69ED" w14:paraId="3B2D15A6" w14:textId="77777777" w:rsidTr="005A02F2">
        <w:trPr>
          <w:trHeight w:val="540"/>
        </w:trPr>
        <w:tc>
          <w:tcPr>
            <w:tcW w:w="448" w:type="dxa"/>
            <w:vMerge/>
            <w:shd w:val="clear" w:color="auto" w:fill="auto"/>
            <w:vAlign w:val="center"/>
            <w:hideMark/>
          </w:tcPr>
          <w:p w14:paraId="0B0C4D44" w14:textId="77777777" w:rsidR="00EC69ED" w:rsidRPr="00EC69ED" w:rsidRDefault="00EC69ED" w:rsidP="009A7C8B">
            <w:pPr>
              <w:spacing w:after="0" w:line="240" w:lineRule="auto"/>
              <w:rPr>
                <w:rFonts w:eastAsia="Times New Roman" w:cstheme="minorHAnsi"/>
                <w:b/>
                <w:bCs/>
                <w:color w:val="000000"/>
                <w:sz w:val="18"/>
                <w:szCs w:val="18"/>
                <w:lang w:eastAsia="en-GB"/>
              </w:rPr>
            </w:pPr>
          </w:p>
        </w:tc>
        <w:tc>
          <w:tcPr>
            <w:tcW w:w="448" w:type="dxa"/>
            <w:vMerge w:val="restart"/>
            <w:shd w:val="clear" w:color="auto" w:fill="auto"/>
            <w:noWrap/>
            <w:textDirection w:val="btLr"/>
            <w:vAlign w:val="center"/>
            <w:hideMark/>
          </w:tcPr>
          <w:p w14:paraId="71FCD84E" w14:textId="77777777" w:rsidR="00EC69ED" w:rsidRPr="00EC69ED" w:rsidRDefault="00EC69ED" w:rsidP="009A7C8B">
            <w:pPr>
              <w:spacing w:after="0" w:line="240" w:lineRule="auto"/>
              <w:jc w:val="center"/>
              <w:rPr>
                <w:rFonts w:eastAsia="Times New Roman" w:cstheme="minorHAnsi"/>
                <w:b/>
                <w:bCs/>
                <w:color w:val="000000"/>
                <w:sz w:val="18"/>
                <w:szCs w:val="18"/>
                <w:lang w:eastAsia="en-GB"/>
              </w:rPr>
            </w:pPr>
            <w:r w:rsidRPr="00EC69ED">
              <w:rPr>
                <w:rFonts w:eastAsia="Times New Roman" w:cstheme="minorHAnsi"/>
                <w:b/>
                <w:bCs/>
                <w:color w:val="000000"/>
                <w:sz w:val="18"/>
                <w:szCs w:val="18"/>
                <w:lang w:eastAsia="en-GB"/>
              </w:rPr>
              <w:t>COHERENT</w:t>
            </w:r>
          </w:p>
        </w:tc>
        <w:tc>
          <w:tcPr>
            <w:tcW w:w="2076" w:type="dxa"/>
            <w:shd w:val="clear" w:color="auto" w:fill="auto"/>
            <w:noWrap/>
            <w:vAlign w:val="center"/>
            <w:hideMark/>
          </w:tcPr>
          <w:p w14:paraId="0C0327CB" w14:textId="77777777" w:rsidR="00EC69ED" w:rsidRPr="00EC69ED" w:rsidRDefault="00EC69ED" w:rsidP="009A7C8B">
            <w:pPr>
              <w:spacing w:after="0" w:line="240" w:lineRule="auto"/>
              <w:rPr>
                <w:rFonts w:eastAsia="Times New Roman" w:cstheme="minorHAnsi"/>
                <w:color w:val="000000"/>
                <w:sz w:val="18"/>
                <w:szCs w:val="18"/>
                <w:lang w:eastAsia="en-GB"/>
              </w:rPr>
            </w:pPr>
            <w:r w:rsidRPr="00EC69ED">
              <w:rPr>
                <w:rFonts w:eastAsia="Times New Roman" w:cstheme="minorHAnsi"/>
                <w:color w:val="000000"/>
                <w:sz w:val="18"/>
                <w:szCs w:val="18"/>
                <w:lang w:eastAsia="en-GB"/>
              </w:rPr>
              <w:t>Prior knowledge required to access this unit</w:t>
            </w:r>
          </w:p>
        </w:tc>
        <w:tc>
          <w:tcPr>
            <w:tcW w:w="3213" w:type="dxa"/>
            <w:shd w:val="clear" w:color="auto" w:fill="auto"/>
            <w:noWrap/>
            <w:hideMark/>
          </w:tcPr>
          <w:p w14:paraId="1A21DA22" w14:textId="77777777" w:rsidR="00311180" w:rsidRDefault="00B06B14" w:rsidP="00E40DBF">
            <w:pPr>
              <w:pStyle w:val="ListParagraph"/>
              <w:numPr>
                <w:ilvl w:val="0"/>
                <w:numId w:val="1"/>
              </w:numPr>
              <w:spacing w:after="0" w:line="240" w:lineRule="auto"/>
              <w:rPr>
                <w:rFonts w:eastAsia="Times New Roman" w:cstheme="minorHAnsi"/>
                <w:color w:val="000000"/>
                <w:sz w:val="18"/>
                <w:szCs w:val="18"/>
                <w:lang w:eastAsia="en-GB"/>
              </w:rPr>
            </w:pPr>
            <w:r>
              <w:rPr>
                <w:rFonts w:eastAsia="Times New Roman" w:cstheme="minorHAnsi"/>
                <w:color w:val="000000"/>
                <w:sz w:val="18"/>
                <w:szCs w:val="18"/>
                <w:lang w:eastAsia="en-GB"/>
              </w:rPr>
              <w:t>Students have covered some basic elements of geology and some related content through tectonics (Year 9), Cold Environments (Year 9)</w:t>
            </w:r>
          </w:p>
          <w:p w14:paraId="63ACB289" w14:textId="77777777" w:rsidR="00B06B14" w:rsidRDefault="00B06B14" w:rsidP="00E40DBF">
            <w:pPr>
              <w:pStyle w:val="ListParagraph"/>
              <w:numPr>
                <w:ilvl w:val="0"/>
                <w:numId w:val="1"/>
              </w:numPr>
              <w:spacing w:after="0" w:line="240" w:lineRule="auto"/>
              <w:rPr>
                <w:rFonts w:eastAsia="Times New Roman" w:cstheme="minorHAnsi"/>
                <w:color w:val="000000"/>
                <w:sz w:val="18"/>
                <w:szCs w:val="18"/>
                <w:lang w:eastAsia="en-GB"/>
              </w:rPr>
            </w:pPr>
            <w:r>
              <w:rPr>
                <w:rFonts w:eastAsia="Times New Roman" w:cstheme="minorHAnsi"/>
                <w:color w:val="000000"/>
                <w:sz w:val="18"/>
                <w:szCs w:val="18"/>
                <w:lang w:eastAsia="en-GB"/>
              </w:rPr>
              <w:t xml:space="preserve">Students have covered </w:t>
            </w:r>
            <w:r w:rsidR="00EA11A6">
              <w:rPr>
                <w:rFonts w:eastAsia="Times New Roman" w:cstheme="minorHAnsi"/>
                <w:color w:val="000000"/>
                <w:sz w:val="18"/>
                <w:szCs w:val="18"/>
                <w:lang w:eastAsia="en-GB"/>
              </w:rPr>
              <w:t>the physical processes linked with erosion and weathering in Coasts (Year 8) and Rivers (Year 9)</w:t>
            </w:r>
          </w:p>
          <w:p w14:paraId="701A492C" w14:textId="2D31BB52" w:rsidR="00EA11A6" w:rsidRPr="00311180" w:rsidRDefault="00B33A83" w:rsidP="00E40DBF">
            <w:pPr>
              <w:pStyle w:val="ListParagraph"/>
              <w:numPr>
                <w:ilvl w:val="0"/>
                <w:numId w:val="1"/>
              </w:numPr>
              <w:spacing w:after="0" w:line="240" w:lineRule="auto"/>
              <w:rPr>
                <w:rFonts w:eastAsia="Times New Roman" w:cstheme="minorHAnsi"/>
                <w:color w:val="000000"/>
                <w:sz w:val="18"/>
                <w:szCs w:val="18"/>
                <w:lang w:eastAsia="en-GB"/>
              </w:rPr>
            </w:pPr>
            <w:r>
              <w:rPr>
                <w:rFonts w:eastAsia="Times New Roman" w:cstheme="minorHAnsi"/>
                <w:color w:val="000000"/>
                <w:sz w:val="18"/>
                <w:szCs w:val="18"/>
                <w:lang w:eastAsia="en-GB"/>
              </w:rPr>
              <w:t>Students have a solid understanding of human and physical features of geography (KS3)</w:t>
            </w:r>
          </w:p>
        </w:tc>
        <w:tc>
          <w:tcPr>
            <w:tcW w:w="3213" w:type="dxa"/>
            <w:shd w:val="clear" w:color="auto" w:fill="auto"/>
            <w:noWrap/>
            <w:hideMark/>
          </w:tcPr>
          <w:p w14:paraId="0C407580" w14:textId="4CF1EAE2" w:rsidR="00B33A83" w:rsidRDefault="00B33A83" w:rsidP="00E40DBF">
            <w:pPr>
              <w:pStyle w:val="ListParagraph"/>
              <w:numPr>
                <w:ilvl w:val="0"/>
                <w:numId w:val="1"/>
              </w:numPr>
              <w:spacing w:after="0" w:line="240" w:lineRule="auto"/>
              <w:rPr>
                <w:rFonts w:eastAsia="Times New Roman" w:cstheme="minorHAnsi"/>
                <w:color w:val="000000"/>
                <w:sz w:val="18"/>
                <w:szCs w:val="18"/>
                <w:lang w:eastAsia="en-GB"/>
              </w:rPr>
            </w:pPr>
            <w:r>
              <w:rPr>
                <w:rFonts w:eastAsia="Times New Roman" w:cstheme="minorHAnsi"/>
                <w:color w:val="000000"/>
                <w:sz w:val="18"/>
                <w:szCs w:val="18"/>
                <w:lang w:eastAsia="en-GB"/>
              </w:rPr>
              <w:t xml:space="preserve">Students have learnt the processes </w:t>
            </w:r>
            <w:r w:rsidR="00A97776">
              <w:rPr>
                <w:rFonts w:eastAsia="Times New Roman" w:cstheme="minorHAnsi"/>
                <w:color w:val="000000"/>
                <w:sz w:val="18"/>
                <w:szCs w:val="18"/>
                <w:lang w:eastAsia="en-GB"/>
              </w:rPr>
              <w:t xml:space="preserve">related to rivers and coasts in KS3. </w:t>
            </w:r>
          </w:p>
          <w:p w14:paraId="166B8CA7" w14:textId="4688E185" w:rsidR="00B33A83" w:rsidRDefault="00B33A83" w:rsidP="00E40DBF">
            <w:pPr>
              <w:pStyle w:val="ListParagraph"/>
              <w:numPr>
                <w:ilvl w:val="0"/>
                <w:numId w:val="1"/>
              </w:numPr>
              <w:spacing w:after="0" w:line="240" w:lineRule="auto"/>
              <w:rPr>
                <w:rFonts w:eastAsia="Times New Roman" w:cstheme="minorHAnsi"/>
                <w:color w:val="000000"/>
                <w:sz w:val="18"/>
                <w:szCs w:val="18"/>
                <w:lang w:eastAsia="en-GB"/>
              </w:rPr>
            </w:pPr>
            <w:r>
              <w:rPr>
                <w:rFonts w:eastAsia="Times New Roman" w:cstheme="minorHAnsi"/>
                <w:color w:val="000000"/>
                <w:sz w:val="18"/>
                <w:szCs w:val="18"/>
                <w:lang w:eastAsia="en-GB"/>
              </w:rPr>
              <w:t>Students have covered some basic elements of geology and some related content through tectonics (Year 9), Cold Environments (Year 9)</w:t>
            </w:r>
          </w:p>
          <w:p w14:paraId="36FFA56E" w14:textId="77777777" w:rsidR="00B33A83" w:rsidRDefault="00B33A83" w:rsidP="00E40DBF">
            <w:pPr>
              <w:pStyle w:val="ListParagraph"/>
              <w:numPr>
                <w:ilvl w:val="0"/>
                <w:numId w:val="1"/>
              </w:numPr>
              <w:spacing w:after="0" w:line="240" w:lineRule="auto"/>
              <w:rPr>
                <w:rFonts w:eastAsia="Times New Roman" w:cstheme="minorHAnsi"/>
                <w:color w:val="000000"/>
                <w:sz w:val="18"/>
                <w:szCs w:val="18"/>
                <w:lang w:eastAsia="en-GB"/>
              </w:rPr>
            </w:pPr>
            <w:r>
              <w:rPr>
                <w:rFonts w:eastAsia="Times New Roman" w:cstheme="minorHAnsi"/>
                <w:color w:val="000000"/>
                <w:sz w:val="18"/>
                <w:szCs w:val="18"/>
                <w:lang w:eastAsia="en-GB"/>
              </w:rPr>
              <w:t>Students have covered the physical processes linked with erosion and weathering in Coasts (Year 8) and Rivers (Year 9)</w:t>
            </w:r>
          </w:p>
          <w:p w14:paraId="3B760031" w14:textId="087A40BC" w:rsidR="00EC69ED" w:rsidRPr="00A77E9D" w:rsidRDefault="00B33A83" w:rsidP="00E40DBF">
            <w:pPr>
              <w:pStyle w:val="ListParagraph"/>
              <w:numPr>
                <w:ilvl w:val="0"/>
                <w:numId w:val="1"/>
              </w:numPr>
              <w:spacing w:after="0" w:line="240" w:lineRule="auto"/>
              <w:rPr>
                <w:rFonts w:eastAsia="Times New Roman" w:cstheme="minorHAnsi"/>
                <w:color w:val="000000"/>
                <w:sz w:val="18"/>
                <w:szCs w:val="18"/>
                <w:lang w:eastAsia="en-GB"/>
              </w:rPr>
            </w:pPr>
            <w:r>
              <w:rPr>
                <w:rFonts w:eastAsia="Times New Roman" w:cstheme="minorHAnsi"/>
                <w:color w:val="000000"/>
                <w:sz w:val="18"/>
                <w:szCs w:val="18"/>
                <w:lang w:eastAsia="en-GB"/>
              </w:rPr>
              <w:t>Students have a solid understanding of human and physical features of geography (KS3)</w:t>
            </w:r>
          </w:p>
        </w:tc>
        <w:tc>
          <w:tcPr>
            <w:tcW w:w="3213" w:type="dxa"/>
            <w:shd w:val="clear" w:color="auto" w:fill="auto"/>
            <w:noWrap/>
            <w:hideMark/>
          </w:tcPr>
          <w:p w14:paraId="09A66515" w14:textId="77777777" w:rsidR="00337601" w:rsidRDefault="00A97776" w:rsidP="00E40DBF">
            <w:pPr>
              <w:pStyle w:val="ListParagraph"/>
              <w:numPr>
                <w:ilvl w:val="0"/>
                <w:numId w:val="1"/>
              </w:numPr>
              <w:spacing w:after="0" w:line="240" w:lineRule="auto"/>
              <w:rPr>
                <w:rFonts w:eastAsia="Times New Roman" w:cstheme="minorHAnsi"/>
                <w:color w:val="000000"/>
                <w:sz w:val="18"/>
                <w:szCs w:val="18"/>
                <w:lang w:eastAsia="en-GB"/>
              </w:rPr>
            </w:pPr>
            <w:r>
              <w:rPr>
                <w:rFonts w:eastAsia="Times New Roman" w:cstheme="minorHAnsi"/>
                <w:color w:val="000000"/>
                <w:sz w:val="18"/>
                <w:szCs w:val="18"/>
                <w:lang w:eastAsia="en-GB"/>
              </w:rPr>
              <w:t>Many of the basic concepts (economy, industrialisation/deindustrialisation, globalisation) are covered at various points in KS3</w:t>
            </w:r>
            <w:r w:rsidR="00556EBC">
              <w:rPr>
                <w:rFonts w:eastAsia="Times New Roman" w:cstheme="minorHAnsi"/>
                <w:color w:val="000000"/>
                <w:sz w:val="18"/>
                <w:szCs w:val="18"/>
                <w:lang w:eastAsia="en-GB"/>
              </w:rPr>
              <w:t>.</w:t>
            </w:r>
          </w:p>
          <w:p w14:paraId="18E48704" w14:textId="77777777" w:rsidR="007F0AC9" w:rsidRDefault="007F0AC9" w:rsidP="00E40DBF">
            <w:pPr>
              <w:pStyle w:val="ListParagraph"/>
              <w:numPr>
                <w:ilvl w:val="0"/>
                <w:numId w:val="1"/>
              </w:numPr>
              <w:spacing w:after="0" w:line="240" w:lineRule="auto"/>
              <w:rPr>
                <w:rFonts w:eastAsia="Times New Roman" w:cstheme="minorHAnsi"/>
                <w:color w:val="000000"/>
                <w:sz w:val="18"/>
                <w:szCs w:val="18"/>
                <w:lang w:eastAsia="en-GB"/>
              </w:rPr>
            </w:pPr>
            <w:r>
              <w:rPr>
                <w:rFonts w:eastAsia="Times New Roman" w:cstheme="minorHAnsi"/>
                <w:color w:val="000000"/>
                <w:sz w:val="18"/>
                <w:szCs w:val="18"/>
                <w:lang w:eastAsia="en-GB"/>
              </w:rPr>
              <w:t xml:space="preserve">Key concepts such as place, space and time are covered </w:t>
            </w:r>
            <w:r w:rsidR="00B41030">
              <w:rPr>
                <w:rFonts w:eastAsia="Times New Roman" w:cstheme="minorHAnsi"/>
                <w:color w:val="000000"/>
                <w:sz w:val="18"/>
                <w:szCs w:val="18"/>
                <w:lang w:eastAsia="en-GB"/>
              </w:rPr>
              <w:t xml:space="preserve">covertly throughout KS3. </w:t>
            </w:r>
          </w:p>
          <w:p w14:paraId="38F21E29" w14:textId="6600197B" w:rsidR="0028134C" w:rsidRPr="00337601" w:rsidRDefault="0028134C" w:rsidP="00E40DBF">
            <w:pPr>
              <w:pStyle w:val="ListParagraph"/>
              <w:numPr>
                <w:ilvl w:val="0"/>
                <w:numId w:val="1"/>
              </w:numPr>
              <w:spacing w:after="0" w:line="240" w:lineRule="auto"/>
              <w:rPr>
                <w:rFonts w:eastAsia="Times New Roman" w:cstheme="minorHAnsi"/>
                <w:color w:val="000000"/>
                <w:sz w:val="18"/>
                <w:szCs w:val="18"/>
                <w:lang w:eastAsia="en-GB"/>
              </w:rPr>
            </w:pPr>
            <w:r>
              <w:rPr>
                <w:rFonts w:eastAsia="Times New Roman" w:cstheme="minorHAnsi"/>
                <w:color w:val="000000"/>
                <w:sz w:val="18"/>
                <w:szCs w:val="18"/>
                <w:lang w:eastAsia="en-GB"/>
              </w:rPr>
              <w:t xml:space="preserve">Fieldwork skills taught throughout fieldwork opportunities in KS3, notably fieldwork unit taught in Year 7. </w:t>
            </w:r>
          </w:p>
        </w:tc>
        <w:tc>
          <w:tcPr>
            <w:tcW w:w="3213" w:type="dxa"/>
            <w:shd w:val="clear" w:color="auto" w:fill="auto"/>
            <w:noWrap/>
            <w:hideMark/>
          </w:tcPr>
          <w:p w14:paraId="3F3543A0" w14:textId="54CF38F3" w:rsidR="00556EBC" w:rsidRDefault="00556EBC" w:rsidP="00E40DBF">
            <w:pPr>
              <w:pStyle w:val="ListParagraph"/>
              <w:numPr>
                <w:ilvl w:val="0"/>
                <w:numId w:val="1"/>
              </w:numPr>
              <w:spacing w:after="0" w:line="240" w:lineRule="auto"/>
              <w:rPr>
                <w:rFonts w:eastAsia="Times New Roman" w:cstheme="minorHAnsi"/>
                <w:color w:val="000000"/>
                <w:sz w:val="18"/>
                <w:szCs w:val="18"/>
                <w:lang w:eastAsia="en-GB"/>
              </w:rPr>
            </w:pPr>
            <w:r>
              <w:rPr>
                <w:rFonts w:eastAsia="Times New Roman" w:cstheme="minorHAnsi"/>
                <w:color w:val="000000"/>
                <w:sz w:val="18"/>
                <w:szCs w:val="18"/>
                <w:lang w:eastAsia="en-GB"/>
              </w:rPr>
              <w:t xml:space="preserve">Students learn about global atmospheric circulation, </w:t>
            </w:r>
            <w:r w:rsidR="005E6AB5">
              <w:rPr>
                <w:rFonts w:eastAsia="Times New Roman" w:cstheme="minorHAnsi"/>
                <w:color w:val="000000"/>
                <w:sz w:val="18"/>
                <w:szCs w:val="18"/>
                <w:lang w:eastAsia="en-GB"/>
              </w:rPr>
              <w:t>climate,</w:t>
            </w:r>
            <w:r>
              <w:rPr>
                <w:rFonts w:eastAsia="Times New Roman" w:cstheme="minorHAnsi"/>
                <w:color w:val="000000"/>
                <w:sz w:val="18"/>
                <w:szCs w:val="18"/>
                <w:lang w:eastAsia="en-GB"/>
              </w:rPr>
              <w:t xml:space="preserve"> and climate change in Year 9.</w:t>
            </w:r>
          </w:p>
          <w:p w14:paraId="3B7BD3E0" w14:textId="797029FD" w:rsidR="002476F6" w:rsidRPr="00EC5C25" w:rsidRDefault="002476F6" w:rsidP="00E40DBF">
            <w:pPr>
              <w:pStyle w:val="ListParagraph"/>
              <w:numPr>
                <w:ilvl w:val="0"/>
                <w:numId w:val="1"/>
              </w:numPr>
              <w:spacing w:after="0" w:line="240" w:lineRule="auto"/>
              <w:rPr>
                <w:rFonts w:eastAsia="Times New Roman" w:cstheme="minorHAnsi"/>
                <w:color w:val="000000"/>
                <w:sz w:val="18"/>
                <w:szCs w:val="18"/>
                <w:lang w:eastAsia="en-GB"/>
              </w:rPr>
            </w:pPr>
            <w:r>
              <w:rPr>
                <w:rFonts w:eastAsia="Times New Roman" w:cstheme="minorHAnsi"/>
                <w:color w:val="000000"/>
                <w:sz w:val="18"/>
                <w:szCs w:val="18"/>
                <w:lang w:eastAsia="en-GB"/>
              </w:rPr>
              <w:t>Underlying causes of vulnerability such as development (year 8) and physical factors (year 9) are covered in KS3.</w:t>
            </w:r>
          </w:p>
        </w:tc>
        <w:tc>
          <w:tcPr>
            <w:tcW w:w="3213" w:type="dxa"/>
            <w:shd w:val="clear" w:color="auto" w:fill="auto"/>
            <w:noWrap/>
            <w:hideMark/>
          </w:tcPr>
          <w:p w14:paraId="08E17F93" w14:textId="2C9F00F2" w:rsidR="00EC69ED" w:rsidRDefault="005A508F" w:rsidP="00E40DBF">
            <w:pPr>
              <w:pStyle w:val="ListParagraph"/>
              <w:numPr>
                <w:ilvl w:val="0"/>
                <w:numId w:val="1"/>
              </w:numPr>
              <w:spacing w:after="0" w:line="240" w:lineRule="auto"/>
              <w:rPr>
                <w:rFonts w:eastAsia="Times New Roman" w:cstheme="minorHAnsi"/>
                <w:color w:val="000000"/>
                <w:sz w:val="18"/>
                <w:szCs w:val="18"/>
                <w:lang w:eastAsia="en-GB"/>
              </w:rPr>
            </w:pPr>
            <w:r>
              <w:rPr>
                <w:rFonts w:eastAsia="Times New Roman" w:cstheme="minorHAnsi"/>
                <w:color w:val="000000"/>
                <w:sz w:val="18"/>
                <w:szCs w:val="18"/>
                <w:lang w:eastAsia="en-GB"/>
              </w:rPr>
              <w:t xml:space="preserve">Tropical storms and attached case studies are delivered to students in Year 9 in the </w:t>
            </w:r>
            <w:proofErr w:type="gramStart"/>
            <w:r w:rsidR="0028134C">
              <w:rPr>
                <w:rFonts w:eastAsia="Times New Roman" w:cstheme="minorHAnsi"/>
                <w:color w:val="000000"/>
                <w:sz w:val="18"/>
                <w:szCs w:val="18"/>
                <w:lang w:eastAsia="en-GB"/>
              </w:rPr>
              <w:t>hazards</w:t>
            </w:r>
            <w:proofErr w:type="gramEnd"/>
            <w:r>
              <w:rPr>
                <w:rFonts w:eastAsia="Times New Roman" w:cstheme="minorHAnsi"/>
                <w:color w:val="000000"/>
                <w:sz w:val="18"/>
                <w:szCs w:val="18"/>
                <w:lang w:eastAsia="en-GB"/>
              </w:rPr>
              <w:t xml:space="preserve"> unit. </w:t>
            </w:r>
          </w:p>
          <w:p w14:paraId="187C0F12" w14:textId="4DE7D855" w:rsidR="002476F6" w:rsidRPr="00EC69ED" w:rsidRDefault="002476F6" w:rsidP="00E40DBF">
            <w:pPr>
              <w:pStyle w:val="ListParagraph"/>
              <w:numPr>
                <w:ilvl w:val="0"/>
                <w:numId w:val="1"/>
              </w:numPr>
              <w:spacing w:after="0" w:line="240" w:lineRule="auto"/>
              <w:rPr>
                <w:rFonts w:eastAsia="Times New Roman" w:cstheme="minorHAnsi"/>
                <w:color w:val="000000"/>
                <w:sz w:val="18"/>
                <w:szCs w:val="18"/>
                <w:lang w:eastAsia="en-GB"/>
              </w:rPr>
            </w:pPr>
            <w:r>
              <w:rPr>
                <w:rFonts w:eastAsia="Times New Roman" w:cstheme="minorHAnsi"/>
                <w:color w:val="000000"/>
                <w:sz w:val="18"/>
                <w:szCs w:val="18"/>
                <w:lang w:eastAsia="en-GB"/>
              </w:rPr>
              <w:t>Underlying causes of vulnerability such as development (year 8) and physical factors (year 9) are covered in KS3.</w:t>
            </w:r>
          </w:p>
        </w:tc>
        <w:tc>
          <w:tcPr>
            <w:tcW w:w="3213" w:type="dxa"/>
            <w:shd w:val="clear" w:color="auto" w:fill="auto"/>
            <w:noWrap/>
            <w:hideMark/>
          </w:tcPr>
          <w:p w14:paraId="42F32A40" w14:textId="77777777" w:rsidR="00113C4E" w:rsidRDefault="006054CF" w:rsidP="00E40DBF">
            <w:pPr>
              <w:pStyle w:val="ListParagraph"/>
              <w:numPr>
                <w:ilvl w:val="0"/>
                <w:numId w:val="1"/>
              </w:numPr>
              <w:spacing w:after="0" w:line="240" w:lineRule="auto"/>
              <w:rPr>
                <w:rFonts w:eastAsia="Times New Roman" w:cstheme="minorHAnsi"/>
                <w:color w:val="000000"/>
                <w:sz w:val="18"/>
                <w:szCs w:val="18"/>
                <w:lang w:eastAsia="en-GB"/>
              </w:rPr>
            </w:pPr>
            <w:r>
              <w:rPr>
                <w:rFonts w:eastAsia="Times New Roman" w:cstheme="minorHAnsi"/>
                <w:color w:val="000000"/>
                <w:sz w:val="18"/>
                <w:szCs w:val="18"/>
                <w:lang w:eastAsia="en-GB"/>
              </w:rPr>
              <w:t xml:space="preserve">Theory of tectonics </w:t>
            </w:r>
            <w:r w:rsidR="005A508F">
              <w:rPr>
                <w:rFonts w:eastAsia="Times New Roman" w:cstheme="minorHAnsi"/>
                <w:color w:val="000000"/>
                <w:sz w:val="18"/>
                <w:szCs w:val="18"/>
                <w:lang w:eastAsia="en-GB"/>
              </w:rPr>
              <w:t xml:space="preserve">and attached case studies are delivered to students in Year 9 in the </w:t>
            </w:r>
            <w:proofErr w:type="gramStart"/>
            <w:r w:rsidR="005A508F">
              <w:rPr>
                <w:rFonts w:eastAsia="Times New Roman" w:cstheme="minorHAnsi"/>
                <w:color w:val="000000"/>
                <w:sz w:val="18"/>
                <w:szCs w:val="18"/>
                <w:lang w:eastAsia="en-GB"/>
              </w:rPr>
              <w:t>hazards</w:t>
            </w:r>
            <w:proofErr w:type="gramEnd"/>
            <w:r w:rsidR="005A508F">
              <w:rPr>
                <w:rFonts w:eastAsia="Times New Roman" w:cstheme="minorHAnsi"/>
                <w:color w:val="000000"/>
                <w:sz w:val="18"/>
                <w:szCs w:val="18"/>
                <w:lang w:eastAsia="en-GB"/>
              </w:rPr>
              <w:t xml:space="preserve"> unit.</w:t>
            </w:r>
          </w:p>
          <w:p w14:paraId="4B72AEE3" w14:textId="77777777" w:rsidR="006054CF" w:rsidRDefault="006054CF" w:rsidP="00E40DBF">
            <w:pPr>
              <w:pStyle w:val="ListParagraph"/>
              <w:numPr>
                <w:ilvl w:val="0"/>
                <w:numId w:val="1"/>
              </w:numPr>
              <w:spacing w:after="0" w:line="240" w:lineRule="auto"/>
              <w:rPr>
                <w:rFonts w:eastAsia="Times New Roman" w:cstheme="minorHAnsi"/>
                <w:color w:val="000000"/>
                <w:sz w:val="18"/>
                <w:szCs w:val="18"/>
                <w:lang w:eastAsia="en-GB"/>
              </w:rPr>
            </w:pPr>
            <w:r>
              <w:rPr>
                <w:rFonts w:eastAsia="Times New Roman" w:cstheme="minorHAnsi"/>
                <w:color w:val="000000"/>
                <w:sz w:val="18"/>
                <w:szCs w:val="18"/>
                <w:lang w:eastAsia="en-GB"/>
              </w:rPr>
              <w:t xml:space="preserve">Underlying causes of vulnerability such as development (year 8) and </w:t>
            </w:r>
            <w:r w:rsidR="002476F6">
              <w:rPr>
                <w:rFonts w:eastAsia="Times New Roman" w:cstheme="minorHAnsi"/>
                <w:color w:val="000000"/>
                <w:sz w:val="18"/>
                <w:szCs w:val="18"/>
                <w:lang w:eastAsia="en-GB"/>
              </w:rPr>
              <w:t>physical factors (year 9) are covered in KS3.</w:t>
            </w:r>
          </w:p>
          <w:p w14:paraId="6A5ADF15" w14:textId="6D548920" w:rsidR="007F0AC9" w:rsidRPr="0037641B" w:rsidRDefault="007F0AC9" w:rsidP="00E40DBF">
            <w:pPr>
              <w:pStyle w:val="ListParagraph"/>
              <w:numPr>
                <w:ilvl w:val="0"/>
                <w:numId w:val="1"/>
              </w:numPr>
              <w:spacing w:after="0" w:line="240" w:lineRule="auto"/>
              <w:rPr>
                <w:rFonts w:eastAsia="Times New Roman" w:cstheme="minorHAnsi"/>
                <w:color w:val="000000"/>
                <w:sz w:val="18"/>
                <w:szCs w:val="18"/>
                <w:lang w:eastAsia="en-GB"/>
              </w:rPr>
            </w:pPr>
            <w:r>
              <w:rPr>
                <w:rFonts w:eastAsia="Times New Roman" w:cstheme="minorHAnsi"/>
                <w:color w:val="000000"/>
                <w:sz w:val="18"/>
                <w:szCs w:val="18"/>
                <w:lang w:eastAsia="en-GB"/>
              </w:rPr>
              <w:t xml:space="preserve">Primary/secondary impacts covered in KS3, but also in HT5 in Year 10 Tropical Storms. </w:t>
            </w:r>
          </w:p>
        </w:tc>
      </w:tr>
      <w:tr w:rsidR="00EC69ED" w:rsidRPr="00EC69ED" w14:paraId="5EBE5EA9" w14:textId="77777777" w:rsidTr="005A02F2">
        <w:trPr>
          <w:trHeight w:val="540"/>
        </w:trPr>
        <w:tc>
          <w:tcPr>
            <w:tcW w:w="448" w:type="dxa"/>
            <w:vMerge/>
            <w:shd w:val="clear" w:color="auto" w:fill="auto"/>
            <w:vAlign w:val="center"/>
            <w:hideMark/>
          </w:tcPr>
          <w:p w14:paraId="4BA46628" w14:textId="77777777" w:rsidR="00EC69ED" w:rsidRPr="00EC69ED" w:rsidRDefault="00EC69ED" w:rsidP="009A7C8B">
            <w:pPr>
              <w:spacing w:after="0" w:line="240" w:lineRule="auto"/>
              <w:rPr>
                <w:rFonts w:eastAsia="Times New Roman" w:cstheme="minorHAnsi"/>
                <w:b/>
                <w:bCs/>
                <w:color w:val="000000"/>
                <w:sz w:val="18"/>
                <w:szCs w:val="18"/>
                <w:lang w:eastAsia="en-GB"/>
              </w:rPr>
            </w:pPr>
          </w:p>
        </w:tc>
        <w:tc>
          <w:tcPr>
            <w:tcW w:w="448" w:type="dxa"/>
            <w:vMerge/>
            <w:shd w:val="clear" w:color="auto" w:fill="auto"/>
            <w:vAlign w:val="center"/>
            <w:hideMark/>
          </w:tcPr>
          <w:p w14:paraId="7CEFF919" w14:textId="77777777" w:rsidR="00EC69ED" w:rsidRPr="00EC69ED" w:rsidRDefault="00EC69ED" w:rsidP="009A7C8B">
            <w:pPr>
              <w:spacing w:after="0" w:line="240" w:lineRule="auto"/>
              <w:rPr>
                <w:rFonts w:eastAsia="Times New Roman" w:cstheme="minorHAnsi"/>
                <w:b/>
                <w:bCs/>
                <w:color w:val="000000"/>
                <w:sz w:val="18"/>
                <w:szCs w:val="18"/>
                <w:lang w:eastAsia="en-GB"/>
              </w:rPr>
            </w:pPr>
          </w:p>
        </w:tc>
        <w:tc>
          <w:tcPr>
            <w:tcW w:w="2076" w:type="dxa"/>
            <w:shd w:val="clear" w:color="auto" w:fill="auto"/>
            <w:noWrap/>
            <w:vAlign w:val="center"/>
            <w:hideMark/>
          </w:tcPr>
          <w:p w14:paraId="1D343BDB" w14:textId="77777777" w:rsidR="00EC69ED" w:rsidRPr="00EC69ED" w:rsidRDefault="00EC69ED" w:rsidP="009A7C8B">
            <w:pPr>
              <w:spacing w:after="0" w:line="240" w:lineRule="auto"/>
              <w:rPr>
                <w:rFonts w:eastAsia="Times New Roman" w:cstheme="minorHAnsi"/>
                <w:color w:val="000000"/>
                <w:sz w:val="18"/>
                <w:szCs w:val="18"/>
                <w:lang w:eastAsia="en-GB"/>
              </w:rPr>
            </w:pPr>
            <w:r w:rsidRPr="00EC69ED">
              <w:rPr>
                <w:rFonts w:eastAsia="Times New Roman" w:cstheme="minorHAnsi"/>
                <w:color w:val="000000"/>
                <w:sz w:val="18"/>
                <w:szCs w:val="18"/>
                <w:lang w:eastAsia="en-GB"/>
              </w:rPr>
              <w:t>Assessment</w:t>
            </w:r>
          </w:p>
        </w:tc>
        <w:tc>
          <w:tcPr>
            <w:tcW w:w="3213" w:type="dxa"/>
            <w:shd w:val="clear" w:color="auto" w:fill="auto"/>
            <w:noWrap/>
            <w:hideMark/>
          </w:tcPr>
          <w:p w14:paraId="39911454" w14:textId="77777777" w:rsidR="00EC69ED" w:rsidRDefault="00311180" w:rsidP="00E40DBF">
            <w:pPr>
              <w:pStyle w:val="ListParagraph"/>
              <w:numPr>
                <w:ilvl w:val="0"/>
                <w:numId w:val="1"/>
              </w:numPr>
              <w:spacing w:after="0" w:line="240" w:lineRule="auto"/>
              <w:rPr>
                <w:rFonts w:eastAsia="Times New Roman" w:cstheme="minorHAnsi"/>
                <w:color w:val="000000"/>
                <w:sz w:val="18"/>
                <w:szCs w:val="18"/>
                <w:lang w:eastAsia="en-GB"/>
              </w:rPr>
            </w:pPr>
            <w:r>
              <w:rPr>
                <w:rFonts w:eastAsia="Times New Roman" w:cstheme="minorHAnsi"/>
                <w:color w:val="000000"/>
                <w:sz w:val="18"/>
                <w:szCs w:val="18"/>
                <w:lang w:eastAsia="en-GB"/>
              </w:rPr>
              <w:t>Frequent plenary assessment checks in class every lesson</w:t>
            </w:r>
          </w:p>
          <w:p w14:paraId="786D5827" w14:textId="0B8FC6B0" w:rsidR="00311180" w:rsidRDefault="00311180" w:rsidP="00E40DBF">
            <w:pPr>
              <w:pStyle w:val="ListParagraph"/>
              <w:numPr>
                <w:ilvl w:val="0"/>
                <w:numId w:val="1"/>
              </w:numPr>
              <w:spacing w:after="0" w:line="240" w:lineRule="auto"/>
              <w:rPr>
                <w:rFonts w:eastAsia="Times New Roman" w:cstheme="minorHAnsi"/>
                <w:color w:val="000000"/>
                <w:sz w:val="18"/>
                <w:szCs w:val="18"/>
                <w:lang w:eastAsia="en-GB"/>
              </w:rPr>
            </w:pPr>
            <w:r>
              <w:rPr>
                <w:rFonts w:eastAsia="Times New Roman" w:cstheme="minorHAnsi"/>
                <w:color w:val="000000"/>
                <w:sz w:val="18"/>
                <w:szCs w:val="18"/>
                <w:lang w:eastAsia="en-GB"/>
              </w:rPr>
              <w:t>End of topic summative assessment</w:t>
            </w:r>
          </w:p>
          <w:p w14:paraId="77E8F920" w14:textId="5C752D76" w:rsidR="00311180" w:rsidRPr="00311180" w:rsidRDefault="00311180" w:rsidP="00E40DBF">
            <w:pPr>
              <w:pStyle w:val="ListParagraph"/>
              <w:numPr>
                <w:ilvl w:val="0"/>
                <w:numId w:val="1"/>
              </w:numPr>
              <w:spacing w:after="0" w:line="240" w:lineRule="auto"/>
              <w:rPr>
                <w:rFonts w:eastAsia="Times New Roman" w:cstheme="minorHAnsi"/>
                <w:color w:val="000000"/>
                <w:sz w:val="18"/>
                <w:szCs w:val="18"/>
                <w:lang w:eastAsia="en-GB"/>
              </w:rPr>
            </w:pPr>
            <w:r>
              <w:rPr>
                <w:rFonts w:eastAsia="Times New Roman" w:cstheme="minorHAnsi"/>
                <w:color w:val="000000"/>
                <w:sz w:val="18"/>
                <w:szCs w:val="18"/>
                <w:lang w:eastAsia="en-GB"/>
              </w:rPr>
              <w:t>Extended writing task</w:t>
            </w:r>
            <w:r w:rsidR="0028134C">
              <w:rPr>
                <w:rFonts w:eastAsia="Times New Roman" w:cstheme="minorHAnsi"/>
                <w:color w:val="000000"/>
                <w:sz w:val="18"/>
                <w:szCs w:val="18"/>
                <w:lang w:eastAsia="en-GB"/>
              </w:rPr>
              <w:t>s in line with exam practice questions (8 markers)</w:t>
            </w:r>
          </w:p>
        </w:tc>
        <w:tc>
          <w:tcPr>
            <w:tcW w:w="3213" w:type="dxa"/>
            <w:shd w:val="clear" w:color="auto" w:fill="auto"/>
            <w:noWrap/>
            <w:hideMark/>
          </w:tcPr>
          <w:p w14:paraId="412AE601" w14:textId="77777777" w:rsidR="0028134C" w:rsidRDefault="0028134C" w:rsidP="00E40DBF">
            <w:pPr>
              <w:pStyle w:val="ListParagraph"/>
              <w:numPr>
                <w:ilvl w:val="0"/>
                <w:numId w:val="1"/>
              </w:numPr>
              <w:spacing w:after="0" w:line="240" w:lineRule="auto"/>
              <w:rPr>
                <w:rFonts w:eastAsia="Times New Roman" w:cstheme="minorHAnsi"/>
                <w:color w:val="000000"/>
                <w:sz w:val="18"/>
                <w:szCs w:val="18"/>
                <w:lang w:eastAsia="en-GB"/>
              </w:rPr>
            </w:pPr>
            <w:r>
              <w:rPr>
                <w:rFonts w:eastAsia="Times New Roman" w:cstheme="minorHAnsi"/>
                <w:color w:val="000000"/>
                <w:sz w:val="18"/>
                <w:szCs w:val="18"/>
                <w:lang w:eastAsia="en-GB"/>
              </w:rPr>
              <w:t>Frequent plenary assessment checks in class every lesson</w:t>
            </w:r>
          </w:p>
          <w:p w14:paraId="25C67D45" w14:textId="77777777" w:rsidR="0028134C" w:rsidRDefault="0028134C" w:rsidP="00E40DBF">
            <w:pPr>
              <w:pStyle w:val="ListParagraph"/>
              <w:numPr>
                <w:ilvl w:val="0"/>
                <w:numId w:val="1"/>
              </w:numPr>
              <w:spacing w:after="0" w:line="240" w:lineRule="auto"/>
              <w:rPr>
                <w:rFonts w:eastAsia="Times New Roman" w:cstheme="minorHAnsi"/>
                <w:color w:val="000000"/>
                <w:sz w:val="18"/>
                <w:szCs w:val="18"/>
                <w:lang w:eastAsia="en-GB"/>
              </w:rPr>
            </w:pPr>
            <w:r>
              <w:rPr>
                <w:rFonts w:eastAsia="Times New Roman" w:cstheme="minorHAnsi"/>
                <w:color w:val="000000"/>
                <w:sz w:val="18"/>
                <w:szCs w:val="18"/>
                <w:lang w:eastAsia="en-GB"/>
              </w:rPr>
              <w:t>End of topic summative assessment</w:t>
            </w:r>
          </w:p>
          <w:p w14:paraId="3FAA4626" w14:textId="4AC08FCA" w:rsidR="00EC69ED" w:rsidRPr="00AE76F9" w:rsidRDefault="0028134C" w:rsidP="00E40DBF">
            <w:pPr>
              <w:pStyle w:val="ListParagraph"/>
              <w:numPr>
                <w:ilvl w:val="0"/>
                <w:numId w:val="1"/>
              </w:numPr>
              <w:spacing w:after="0" w:line="240" w:lineRule="auto"/>
              <w:rPr>
                <w:rFonts w:eastAsia="Times New Roman" w:cstheme="minorHAnsi"/>
                <w:color w:val="000000"/>
                <w:sz w:val="18"/>
                <w:szCs w:val="18"/>
                <w:lang w:eastAsia="en-GB"/>
              </w:rPr>
            </w:pPr>
            <w:r>
              <w:rPr>
                <w:rFonts w:eastAsia="Times New Roman" w:cstheme="minorHAnsi"/>
                <w:color w:val="000000"/>
                <w:sz w:val="18"/>
                <w:szCs w:val="18"/>
                <w:lang w:eastAsia="en-GB"/>
              </w:rPr>
              <w:t>Extended writing tasks in line with exam practice questions (8 markers)</w:t>
            </w:r>
          </w:p>
        </w:tc>
        <w:tc>
          <w:tcPr>
            <w:tcW w:w="3213" w:type="dxa"/>
            <w:shd w:val="clear" w:color="auto" w:fill="auto"/>
            <w:noWrap/>
            <w:hideMark/>
          </w:tcPr>
          <w:p w14:paraId="607D5330" w14:textId="77777777" w:rsidR="0028134C" w:rsidRDefault="0028134C" w:rsidP="00E40DBF">
            <w:pPr>
              <w:pStyle w:val="ListParagraph"/>
              <w:numPr>
                <w:ilvl w:val="0"/>
                <w:numId w:val="1"/>
              </w:numPr>
              <w:spacing w:after="0" w:line="240" w:lineRule="auto"/>
              <w:rPr>
                <w:rFonts w:eastAsia="Times New Roman" w:cstheme="minorHAnsi"/>
                <w:color w:val="000000"/>
                <w:sz w:val="18"/>
                <w:szCs w:val="18"/>
                <w:lang w:eastAsia="en-GB"/>
              </w:rPr>
            </w:pPr>
            <w:r>
              <w:rPr>
                <w:rFonts w:eastAsia="Times New Roman" w:cstheme="minorHAnsi"/>
                <w:color w:val="000000"/>
                <w:sz w:val="18"/>
                <w:szCs w:val="18"/>
                <w:lang w:eastAsia="en-GB"/>
              </w:rPr>
              <w:t>Frequent plenary assessment checks in class every lesson</w:t>
            </w:r>
          </w:p>
          <w:p w14:paraId="42ED3EDD" w14:textId="77777777" w:rsidR="0028134C" w:rsidRDefault="0028134C" w:rsidP="00E40DBF">
            <w:pPr>
              <w:pStyle w:val="ListParagraph"/>
              <w:numPr>
                <w:ilvl w:val="0"/>
                <w:numId w:val="1"/>
              </w:numPr>
              <w:spacing w:after="0" w:line="240" w:lineRule="auto"/>
              <w:rPr>
                <w:rFonts w:eastAsia="Times New Roman" w:cstheme="minorHAnsi"/>
                <w:color w:val="000000"/>
                <w:sz w:val="18"/>
                <w:szCs w:val="18"/>
                <w:lang w:eastAsia="en-GB"/>
              </w:rPr>
            </w:pPr>
            <w:r>
              <w:rPr>
                <w:rFonts w:eastAsia="Times New Roman" w:cstheme="minorHAnsi"/>
                <w:color w:val="000000"/>
                <w:sz w:val="18"/>
                <w:szCs w:val="18"/>
                <w:lang w:eastAsia="en-GB"/>
              </w:rPr>
              <w:t>End of topic summative assessment</w:t>
            </w:r>
          </w:p>
          <w:p w14:paraId="0251EDA9" w14:textId="229189BD" w:rsidR="00EC69ED" w:rsidRPr="007E0484" w:rsidRDefault="0028134C" w:rsidP="00E40DBF">
            <w:pPr>
              <w:pStyle w:val="ListParagraph"/>
              <w:numPr>
                <w:ilvl w:val="0"/>
                <w:numId w:val="1"/>
              </w:numPr>
              <w:spacing w:after="0" w:line="240" w:lineRule="auto"/>
              <w:rPr>
                <w:rFonts w:eastAsia="Times New Roman" w:cstheme="minorHAnsi"/>
                <w:color w:val="000000"/>
                <w:sz w:val="18"/>
                <w:szCs w:val="18"/>
                <w:lang w:eastAsia="en-GB"/>
              </w:rPr>
            </w:pPr>
            <w:r>
              <w:rPr>
                <w:rFonts w:eastAsia="Times New Roman" w:cstheme="minorHAnsi"/>
                <w:color w:val="000000"/>
                <w:sz w:val="18"/>
                <w:szCs w:val="18"/>
                <w:lang w:eastAsia="en-GB"/>
              </w:rPr>
              <w:t>Extended writing tasks in line with exam practice questions (8 markers)</w:t>
            </w:r>
          </w:p>
        </w:tc>
        <w:tc>
          <w:tcPr>
            <w:tcW w:w="3213" w:type="dxa"/>
            <w:shd w:val="clear" w:color="auto" w:fill="auto"/>
            <w:noWrap/>
            <w:hideMark/>
          </w:tcPr>
          <w:p w14:paraId="241F49EA" w14:textId="77777777" w:rsidR="0028134C" w:rsidRDefault="0028134C" w:rsidP="00E40DBF">
            <w:pPr>
              <w:pStyle w:val="ListParagraph"/>
              <w:numPr>
                <w:ilvl w:val="0"/>
                <w:numId w:val="1"/>
              </w:numPr>
              <w:spacing w:after="0" w:line="240" w:lineRule="auto"/>
              <w:rPr>
                <w:rFonts w:eastAsia="Times New Roman" w:cstheme="minorHAnsi"/>
                <w:color w:val="000000"/>
                <w:sz w:val="18"/>
                <w:szCs w:val="18"/>
                <w:lang w:eastAsia="en-GB"/>
              </w:rPr>
            </w:pPr>
            <w:r>
              <w:rPr>
                <w:rFonts w:eastAsia="Times New Roman" w:cstheme="minorHAnsi"/>
                <w:color w:val="000000"/>
                <w:sz w:val="18"/>
                <w:szCs w:val="18"/>
                <w:lang w:eastAsia="en-GB"/>
              </w:rPr>
              <w:t>Frequent plenary assessment checks in class every lesson</w:t>
            </w:r>
          </w:p>
          <w:p w14:paraId="5F636A27" w14:textId="77777777" w:rsidR="0028134C" w:rsidRDefault="0028134C" w:rsidP="00E40DBF">
            <w:pPr>
              <w:pStyle w:val="ListParagraph"/>
              <w:numPr>
                <w:ilvl w:val="0"/>
                <w:numId w:val="1"/>
              </w:numPr>
              <w:spacing w:after="0" w:line="240" w:lineRule="auto"/>
              <w:rPr>
                <w:rFonts w:eastAsia="Times New Roman" w:cstheme="minorHAnsi"/>
                <w:color w:val="000000"/>
                <w:sz w:val="18"/>
                <w:szCs w:val="18"/>
                <w:lang w:eastAsia="en-GB"/>
              </w:rPr>
            </w:pPr>
            <w:r>
              <w:rPr>
                <w:rFonts w:eastAsia="Times New Roman" w:cstheme="minorHAnsi"/>
                <w:color w:val="000000"/>
                <w:sz w:val="18"/>
                <w:szCs w:val="18"/>
                <w:lang w:eastAsia="en-GB"/>
              </w:rPr>
              <w:t>End of topic summative assessment</w:t>
            </w:r>
          </w:p>
          <w:p w14:paraId="1C17154F" w14:textId="03EC3356" w:rsidR="00EC69ED" w:rsidRPr="00985263" w:rsidRDefault="0028134C" w:rsidP="00E40DBF">
            <w:pPr>
              <w:pStyle w:val="ListParagraph"/>
              <w:numPr>
                <w:ilvl w:val="0"/>
                <w:numId w:val="1"/>
              </w:numPr>
              <w:spacing w:after="0" w:line="240" w:lineRule="auto"/>
              <w:rPr>
                <w:rFonts w:eastAsia="Times New Roman" w:cstheme="minorHAnsi"/>
                <w:color w:val="000000"/>
                <w:sz w:val="18"/>
                <w:szCs w:val="18"/>
                <w:lang w:eastAsia="en-GB"/>
              </w:rPr>
            </w:pPr>
            <w:r>
              <w:rPr>
                <w:rFonts w:eastAsia="Times New Roman" w:cstheme="minorHAnsi"/>
                <w:color w:val="000000"/>
                <w:sz w:val="18"/>
                <w:szCs w:val="18"/>
                <w:lang w:eastAsia="en-GB"/>
              </w:rPr>
              <w:t>Extended writing tasks in line with exam practice questions (8 markers)</w:t>
            </w:r>
          </w:p>
        </w:tc>
        <w:tc>
          <w:tcPr>
            <w:tcW w:w="3213" w:type="dxa"/>
            <w:shd w:val="clear" w:color="auto" w:fill="auto"/>
            <w:noWrap/>
            <w:hideMark/>
          </w:tcPr>
          <w:p w14:paraId="17EC8DB2" w14:textId="77777777" w:rsidR="0028134C" w:rsidRDefault="0028134C" w:rsidP="00E40DBF">
            <w:pPr>
              <w:pStyle w:val="ListParagraph"/>
              <w:numPr>
                <w:ilvl w:val="0"/>
                <w:numId w:val="1"/>
              </w:numPr>
              <w:spacing w:after="0" w:line="240" w:lineRule="auto"/>
              <w:rPr>
                <w:rFonts w:eastAsia="Times New Roman" w:cstheme="minorHAnsi"/>
                <w:color w:val="000000"/>
                <w:sz w:val="18"/>
                <w:szCs w:val="18"/>
                <w:lang w:eastAsia="en-GB"/>
              </w:rPr>
            </w:pPr>
            <w:r>
              <w:rPr>
                <w:rFonts w:eastAsia="Times New Roman" w:cstheme="minorHAnsi"/>
                <w:color w:val="000000"/>
                <w:sz w:val="18"/>
                <w:szCs w:val="18"/>
                <w:lang w:eastAsia="en-GB"/>
              </w:rPr>
              <w:t>Frequent plenary assessment checks in class every lesson</w:t>
            </w:r>
          </w:p>
          <w:p w14:paraId="690498B0" w14:textId="77777777" w:rsidR="0028134C" w:rsidRDefault="0028134C" w:rsidP="00E40DBF">
            <w:pPr>
              <w:pStyle w:val="ListParagraph"/>
              <w:numPr>
                <w:ilvl w:val="0"/>
                <w:numId w:val="1"/>
              </w:numPr>
              <w:spacing w:after="0" w:line="240" w:lineRule="auto"/>
              <w:rPr>
                <w:rFonts w:eastAsia="Times New Roman" w:cstheme="minorHAnsi"/>
                <w:color w:val="000000"/>
                <w:sz w:val="18"/>
                <w:szCs w:val="18"/>
                <w:lang w:eastAsia="en-GB"/>
              </w:rPr>
            </w:pPr>
            <w:r>
              <w:rPr>
                <w:rFonts w:eastAsia="Times New Roman" w:cstheme="minorHAnsi"/>
                <w:color w:val="000000"/>
                <w:sz w:val="18"/>
                <w:szCs w:val="18"/>
                <w:lang w:eastAsia="en-GB"/>
              </w:rPr>
              <w:t>End of topic summative assessment</w:t>
            </w:r>
          </w:p>
          <w:p w14:paraId="47C9E20C" w14:textId="77777777" w:rsidR="00EC69ED" w:rsidRDefault="0028134C" w:rsidP="00E40DBF">
            <w:pPr>
              <w:pStyle w:val="ListParagraph"/>
              <w:numPr>
                <w:ilvl w:val="0"/>
                <w:numId w:val="1"/>
              </w:numPr>
              <w:spacing w:after="0" w:line="240" w:lineRule="auto"/>
              <w:rPr>
                <w:rFonts w:eastAsia="Times New Roman" w:cstheme="minorHAnsi"/>
                <w:color w:val="000000"/>
                <w:sz w:val="18"/>
                <w:szCs w:val="18"/>
                <w:lang w:eastAsia="en-GB"/>
              </w:rPr>
            </w:pPr>
            <w:r>
              <w:rPr>
                <w:rFonts w:eastAsia="Times New Roman" w:cstheme="minorHAnsi"/>
                <w:color w:val="000000"/>
                <w:sz w:val="18"/>
                <w:szCs w:val="18"/>
                <w:lang w:eastAsia="en-GB"/>
              </w:rPr>
              <w:t>Extended writing tasks in line with exam practice questions (8 markers)</w:t>
            </w:r>
          </w:p>
          <w:p w14:paraId="3C9931EC" w14:textId="3F684290" w:rsidR="0028134C" w:rsidRPr="00BB18B3" w:rsidRDefault="0028134C" w:rsidP="00E40DBF">
            <w:pPr>
              <w:pStyle w:val="ListParagraph"/>
              <w:numPr>
                <w:ilvl w:val="0"/>
                <w:numId w:val="1"/>
              </w:numPr>
              <w:spacing w:after="0" w:line="240" w:lineRule="auto"/>
              <w:rPr>
                <w:rFonts w:eastAsia="Times New Roman" w:cstheme="minorHAnsi"/>
                <w:color w:val="000000"/>
                <w:sz w:val="18"/>
                <w:szCs w:val="18"/>
                <w:lang w:eastAsia="en-GB"/>
              </w:rPr>
            </w:pPr>
            <w:r>
              <w:rPr>
                <w:rFonts w:eastAsia="Times New Roman" w:cstheme="minorHAnsi"/>
                <w:color w:val="000000"/>
                <w:sz w:val="18"/>
                <w:szCs w:val="18"/>
                <w:lang w:eastAsia="en-GB"/>
              </w:rPr>
              <w:t>End of Year 10 exam (full paper 1)</w:t>
            </w:r>
          </w:p>
        </w:tc>
        <w:tc>
          <w:tcPr>
            <w:tcW w:w="3213" w:type="dxa"/>
            <w:shd w:val="clear" w:color="auto" w:fill="auto"/>
            <w:noWrap/>
            <w:hideMark/>
          </w:tcPr>
          <w:p w14:paraId="717B9A1C" w14:textId="77777777" w:rsidR="0028134C" w:rsidRDefault="0028134C" w:rsidP="00E40DBF">
            <w:pPr>
              <w:pStyle w:val="ListParagraph"/>
              <w:numPr>
                <w:ilvl w:val="0"/>
                <w:numId w:val="1"/>
              </w:numPr>
              <w:spacing w:after="0" w:line="240" w:lineRule="auto"/>
              <w:rPr>
                <w:rFonts w:eastAsia="Times New Roman" w:cstheme="minorHAnsi"/>
                <w:color w:val="000000"/>
                <w:sz w:val="18"/>
                <w:szCs w:val="18"/>
                <w:lang w:eastAsia="en-GB"/>
              </w:rPr>
            </w:pPr>
            <w:r>
              <w:rPr>
                <w:rFonts w:eastAsia="Times New Roman" w:cstheme="minorHAnsi"/>
                <w:color w:val="000000"/>
                <w:sz w:val="18"/>
                <w:szCs w:val="18"/>
                <w:lang w:eastAsia="en-GB"/>
              </w:rPr>
              <w:t>Frequent plenary assessment checks in class every lesson</w:t>
            </w:r>
          </w:p>
          <w:p w14:paraId="2DD41BFC" w14:textId="77777777" w:rsidR="0028134C" w:rsidRDefault="0028134C" w:rsidP="00E40DBF">
            <w:pPr>
              <w:pStyle w:val="ListParagraph"/>
              <w:numPr>
                <w:ilvl w:val="0"/>
                <w:numId w:val="1"/>
              </w:numPr>
              <w:spacing w:after="0" w:line="240" w:lineRule="auto"/>
              <w:rPr>
                <w:rFonts w:eastAsia="Times New Roman" w:cstheme="minorHAnsi"/>
                <w:color w:val="000000"/>
                <w:sz w:val="18"/>
                <w:szCs w:val="18"/>
                <w:lang w:eastAsia="en-GB"/>
              </w:rPr>
            </w:pPr>
            <w:r>
              <w:rPr>
                <w:rFonts w:eastAsia="Times New Roman" w:cstheme="minorHAnsi"/>
                <w:color w:val="000000"/>
                <w:sz w:val="18"/>
                <w:szCs w:val="18"/>
                <w:lang w:eastAsia="en-GB"/>
              </w:rPr>
              <w:t>End of topic summative assessment</w:t>
            </w:r>
          </w:p>
          <w:p w14:paraId="5C1CFA62" w14:textId="3D42571B" w:rsidR="00EC69ED" w:rsidRPr="005D6086" w:rsidRDefault="0028134C" w:rsidP="00E40DBF">
            <w:pPr>
              <w:pStyle w:val="ListParagraph"/>
              <w:numPr>
                <w:ilvl w:val="0"/>
                <w:numId w:val="1"/>
              </w:numPr>
              <w:spacing w:after="0" w:line="240" w:lineRule="auto"/>
              <w:rPr>
                <w:rFonts w:eastAsia="Times New Roman" w:cstheme="minorHAnsi"/>
                <w:color w:val="000000"/>
                <w:sz w:val="18"/>
                <w:szCs w:val="18"/>
                <w:lang w:eastAsia="en-GB"/>
              </w:rPr>
            </w:pPr>
            <w:r>
              <w:rPr>
                <w:rFonts w:eastAsia="Times New Roman" w:cstheme="minorHAnsi"/>
                <w:color w:val="000000"/>
                <w:sz w:val="18"/>
                <w:szCs w:val="18"/>
                <w:lang w:eastAsia="en-GB"/>
              </w:rPr>
              <w:t>Extended writing tasks in line with exam practice questions (8 markers)</w:t>
            </w:r>
          </w:p>
        </w:tc>
      </w:tr>
      <w:tr w:rsidR="00EC69ED" w:rsidRPr="00EC69ED" w14:paraId="17DBD9D2" w14:textId="77777777" w:rsidTr="005A02F2">
        <w:trPr>
          <w:trHeight w:val="540"/>
        </w:trPr>
        <w:tc>
          <w:tcPr>
            <w:tcW w:w="448" w:type="dxa"/>
            <w:vMerge/>
            <w:shd w:val="clear" w:color="auto" w:fill="auto"/>
            <w:vAlign w:val="center"/>
            <w:hideMark/>
          </w:tcPr>
          <w:p w14:paraId="48426A29" w14:textId="77777777" w:rsidR="00EC69ED" w:rsidRPr="00EC69ED" w:rsidRDefault="00EC69ED" w:rsidP="009A7C8B">
            <w:pPr>
              <w:spacing w:after="0" w:line="240" w:lineRule="auto"/>
              <w:rPr>
                <w:rFonts w:eastAsia="Times New Roman" w:cstheme="minorHAnsi"/>
                <w:b/>
                <w:bCs/>
                <w:color w:val="000000"/>
                <w:sz w:val="18"/>
                <w:szCs w:val="18"/>
                <w:lang w:eastAsia="en-GB"/>
              </w:rPr>
            </w:pPr>
          </w:p>
        </w:tc>
        <w:tc>
          <w:tcPr>
            <w:tcW w:w="448" w:type="dxa"/>
            <w:vMerge/>
            <w:shd w:val="clear" w:color="auto" w:fill="auto"/>
            <w:vAlign w:val="center"/>
            <w:hideMark/>
          </w:tcPr>
          <w:p w14:paraId="36EF8EE5" w14:textId="77777777" w:rsidR="00EC69ED" w:rsidRPr="00EC69ED" w:rsidRDefault="00EC69ED" w:rsidP="009A7C8B">
            <w:pPr>
              <w:spacing w:after="0" w:line="240" w:lineRule="auto"/>
              <w:rPr>
                <w:rFonts w:eastAsia="Times New Roman" w:cstheme="minorHAnsi"/>
                <w:b/>
                <w:bCs/>
                <w:color w:val="000000"/>
                <w:sz w:val="18"/>
                <w:szCs w:val="18"/>
                <w:lang w:eastAsia="en-GB"/>
              </w:rPr>
            </w:pPr>
          </w:p>
        </w:tc>
        <w:tc>
          <w:tcPr>
            <w:tcW w:w="2076" w:type="dxa"/>
            <w:shd w:val="clear" w:color="auto" w:fill="auto"/>
            <w:noWrap/>
            <w:vAlign w:val="center"/>
            <w:hideMark/>
          </w:tcPr>
          <w:p w14:paraId="1F49C587" w14:textId="0B2B9F0C" w:rsidR="00EC69ED" w:rsidRPr="00EC69ED" w:rsidRDefault="00EC69ED" w:rsidP="009A7C8B">
            <w:pPr>
              <w:spacing w:after="0" w:line="240" w:lineRule="auto"/>
              <w:rPr>
                <w:rFonts w:eastAsia="Times New Roman" w:cstheme="minorHAnsi"/>
                <w:color w:val="000000"/>
                <w:sz w:val="18"/>
                <w:szCs w:val="18"/>
                <w:lang w:eastAsia="en-GB"/>
              </w:rPr>
            </w:pPr>
            <w:r w:rsidRPr="00EC69ED">
              <w:rPr>
                <w:rFonts w:eastAsia="Times New Roman" w:cstheme="minorHAnsi"/>
                <w:color w:val="000000"/>
                <w:sz w:val="18"/>
                <w:szCs w:val="18"/>
                <w:lang w:eastAsia="en-GB"/>
              </w:rPr>
              <w:t>Points when this knowledge wil</w:t>
            </w:r>
            <w:r w:rsidR="00311180">
              <w:rPr>
                <w:rFonts w:eastAsia="Times New Roman" w:cstheme="minorHAnsi"/>
                <w:color w:val="000000"/>
                <w:sz w:val="18"/>
                <w:szCs w:val="18"/>
                <w:lang w:eastAsia="en-GB"/>
              </w:rPr>
              <w:t>l</w:t>
            </w:r>
            <w:r w:rsidRPr="00EC69ED">
              <w:rPr>
                <w:rFonts w:eastAsia="Times New Roman" w:cstheme="minorHAnsi"/>
                <w:color w:val="000000"/>
                <w:sz w:val="18"/>
                <w:szCs w:val="18"/>
                <w:lang w:eastAsia="en-GB"/>
              </w:rPr>
              <w:t xml:space="preserve"> be revisited</w:t>
            </w:r>
          </w:p>
        </w:tc>
        <w:tc>
          <w:tcPr>
            <w:tcW w:w="3213" w:type="dxa"/>
            <w:shd w:val="clear" w:color="auto" w:fill="auto"/>
            <w:noWrap/>
            <w:vAlign w:val="center"/>
            <w:hideMark/>
          </w:tcPr>
          <w:p w14:paraId="259F3D06" w14:textId="77777777" w:rsidR="00311180" w:rsidRDefault="000F2299" w:rsidP="001C6307">
            <w:pPr>
              <w:pStyle w:val="ListParagraph"/>
              <w:numPr>
                <w:ilvl w:val="0"/>
                <w:numId w:val="1"/>
              </w:numPr>
              <w:spacing w:after="0" w:line="240" w:lineRule="auto"/>
              <w:rPr>
                <w:rFonts w:eastAsia="Times New Roman" w:cstheme="minorHAnsi"/>
                <w:color w:val="000000"/>
                <w:sz w:val="18"/>
                <w:szCs w:val="18"/>
                <w:lang w:eastAsia="en-GB"/>
              </w:rPr>
            </w:pPr>
            <w:r>
              <w:rPr>
                <w:rFonts w:eastAsia="Times New Roman" w:cstheme="minorHAnsi"/>
                <w:color w:val="000000"/>
                <w:sz w:val="18"/>
                <w:szCs w:val="18"/>
                <w:lang w:eastAsia="en-GB"/>
              </w:rPr>
              <w:t>Coasts and Rivers (Year 10)</w:t>
            </w:r>
          </w:p>
          <w:p w14:paraId="6C2B99D1" w14:textId="240307AA" w:rsidR="000F2299" w:rsidRPr="00311180" w:rsidRDefault="000F2299" w:rsidP="001C6307">
            <w:pPr>
              <w:pStyle w:val="ListParagraph"/>
              <w:numPr>
                <w:ilvl w:val="0"/>
                <w:numId w:val="1"/>
              </w:numPr>
              <w:spacing w:after="0" w:line="240" w:lineRule="auto"/>
              <w:rPr>
                <w:rFonts w:eastAsia="Times New Roman" w:cstheme="minorHAnsi"/>
                <w:color w:val="000000"/>
                <w:sz w:val="18"/>
                <w:szCs w:val="18"/>
                <w:lang w:eastAsia="en-GB"/>
              </w:rPr>
            </w:pPr>
            <w:r>
              <w:rPr>
                <w:rFonts w:eastAsia="Times New Roman" w:cstheme="minorHAnsi"/>
                <w:color w:val="000000"/>
                <w:sz w:val="18"/>
                <w:szCs w:val="18"/>
                <w:lang w:eastAsia="en-GB"/>
              </w:rPr>
              <w:t>Tectonics (Year 10)</w:t>
            </w:r>
          </w:p>
        </w:tc>
        <w:tc>
          <w:tcPr>
            <w:tcW w:w="3213" w:type="dxa"/>
            <w:shd w:val="clear" w:color="auto" w:fill="auto"/>
            <w:noWrap/>
            <w:vAlign w:val="center"/>
            <w:hideMark/>
          </w:tcPr>
          <w:p w14:paraId="5FB8D598" w14:textId="26CF01B7" w:rsidR="002D47DC" w:rsidRPr="002E5C60" w:rsidRDefault="002E5C60" w:rsidP="002E5C60">
            <w:pPr>
              <w:pStyle w:val="ListParagraph"/>
              <w:numPr>
                <w:ilvl w:val="0"/>
                <w:numId w:val="1"/>
              </w:numPr>
              <w:spacing w:after="0" w:line="240" w:lineRule="auto"/>
              <w:rPr>
                <w:rFonts w:eastAsia="Times New Roman" w:cstheme="minorHAnsi"/>
                <w:color w:val="000000"/>
                <w:sz w:val="18"/>
                <w:szCs w:val="18"/>
                <w:lang w:eastAsia="en-GB"/>
              </w:rPr>
            </w:pPr>
            <w:r>
              <w:rPr>
                <w:rFonts w:eastAsia="Times New Roman" w:cstheme="minorHAnsi"/>
                <w:color w:val="000000"/>
                <w:sz w:val="18"/>
                <w:szCs w:val="18"/>
                <w:lang w:eastAsia="en-GB"/>
              </w:rPr>
              <w:t>Coastal fieldwork (Year 11)</w:t>
            </w:r>
          </w:p>
        </w:tc>
        <w:tc>
          <w:tcPr>
            <w:tcW w:w="3213" w:type="dxa"/>
            <w:shd w:val="clear" w:color="auto" w:fill="auto"/>
            <w:noWrap/>
            <w:vAlign w:val="center"/>
            <w:hideMark/>
          </w:tcPr>
          <w:p w14:paraId="50E70CFF" w14:textId="2D2A7571" w:rsidR="00EC69ED" w:rsidRPr="00DF2111" w:rsidRDefault="002E5C60" w:rsidP="00DF2111">
            <w:pPr>
              <w:pStyle w:val="ListParagraph"/>
              <w:numPr>
                <w:ilvl w:val="0"/>
                <w:numId w:val="1"/>
              </w:numPr>
              <w:spacing w:after="0" w:line="240" w:lineRule="auto"/>
              <w:rPr>
                <w:rFonts w:eastAsia="Times New Roman" w:cstheme="minorHAnsi"/>
                <w:color w:val="000000"/>
                <w:sz w:val="18"/>
                <w:szCs w:val="18"/>
                <w:lang w:eastAsia="en-GB"/>
              </w:rPr>
            </w:pPr>
            <w:r>
              <w:rPr>
                <w:rFonts w:eastAsia="Times New Roman" w:cstheme="minorHAnsi"/>
                <w:color w:val="000000"/>
                <w:sz w:val="18"/>
                <w:szCs w:val="18"/>
                <w:lang w:eastAsia="en-GB"/>
              </w:rPr>
              <w:t>Coastal fieldwork (Year 11)</w:t>
            </w:r>
          </w:p>
        </w:tc>
        <w:tc>
          <w:tcPr>
            <w:tcW w:w="3213" w:type="dxa"/>
            <w:shd w:val="clear" w:color="auto" w:fill="auto"/>
            <w:noWrap/>
            <w:vAlign w:val="center"/>
            <w:hideMark/>
          </w:tcPr>
          <w:p w14:paraId="4AEA783D" w14:textId="15E7DFED" w:rsidR="00EC69ED" w:rsidRPr="006D0D65" w:rsidRDefault="002E5C60" w:rsidP="006D0D65">
            <w:pPr>
              <w:pStyle w:val="ListParagraph"/>
              <w:numPr>
                <w:ilvl w:val="0"/>
                <w:numId w:val="1"/>
              </w:numPr>
              <w:spacing w:after="0" w:line="240" w:lineRule="auto"/>
              <w:rPr>
                <w:rFonts w:eastAsia="Times New Roman" w:cstheme="minorHAnsi"/>
                <w:color w:val="000000"/>
                <w:sz w:val="18"/>
                <w:szCs w:val="18"/>
                <w:lang w:eastAsia="en-GB"/>
              </w:rPr>
            </w:pPr>
            <w:r>
              <w:rPr>
                <w:rFonts w:eastAsia="Times New Roman" w:cstheme="minorHAnsi"/>
                <w:color w:val="000000"/>
                <w:sz w:val="18"/>
                <w:szCs w:val="18"/>
                <w:lang w:eastAsia="en-GB"/>
              </w:rPr>
              <w:t>Tropical storms (Year 10)</w:t>
            </w:r>
            <w:r w:rsidR="006D0D65">
              <w:rPr>
                <w:rFonts w:eastAsia="Times New Roman" w:cstheme="minorHAnsi"/>
                <w:color w:val="000000"/>
                <w:sz w:val="18"/>
                <w:szCs w:val="18"/>
                <w:lang w:eastAsia="en-GB"/>
              </w:rPr>
              <w:t xml:space="preserve"> </w:t>
            </w:r>
          </w:p>
        </w:tc>
        <w:tc>
          <w:tcPr>
            <w:tcW w:w="3213" w:type="dxa"/>
            <w:shd w:val="clear" w:color="auto" w:fill="auto"/>
            <w:noWrap/>
            <w:vAlign w:val="center"/>
            <w:hideMark/>
          </w:tcPr>
          <w:p w14:paraId="2013A1B1" w14:textId="498B62BA" w:rsidR="00AE4079" w:rsidRPr="00BB18B3" w:rsidRDefault="00B77E4A" w:rsidP="00BB18B3">
            <w:pPr>
              <w:pStyle w:val="ListParagraph"/>
              <w:numPr>
                <w:ilvl w:val="0"/>
                <w:numId w:val="1"/>
              </w:numPr>
              <w:spacing w:after="0" w:line="240" w:lineRule="auto"/>
              <w:rPr>
                <w:rFonts w:eastAsia="Times New Roman" w:cstheme="minorHAnsi"/>
                <w:color w:val="000000"/>
                <w:sz w:val="18"/>
                <w:szCs w:val="18"/>
                <w:lang w:eastAsia="en-GB"/>
              </w:rPr>
            </w:pPr>
            <w:r>
              <w:rPr>
                <w:rFonts w:eastAsia="Times New Roman" w:cstheme="minorHAnsi"/>
                <w:color w:val="000000"/>
                <w:sz w:val="18"/>
                <w:szCs w:val="18"/>
                <w:lang w:eastAsia="en-GB"/>
              </w:rPr>
              <w:t>Hazards (Year 10)</w:t>
            </w:r>
          </w:p>
        </w:tc>
        <w:tc>
          <w:tcPr>
            <w:tcW w:w="3213" w:type="dxa"/>
            <w:shd w:val="clear" w:color="auto" w:fill="auto"/>
            <w:noWrap/>
            <w:vAlign w:val="center"/>
            <w:hideMark/>
          </w:tcPr>
          <w:p w14:paraId="2C2EBB80" w14:textId="2D1C1475" w:rsidR="00EC69ED" w:rsidRPr="00D43C80" w:rsidRDefault="00B77E4A" w:rsidP="00D43C80">
            <w:pPr>
              <w:pStyle w:val="ListParagraph"/>
              <w:numPr>
                <w:ilvl w:val="0"/>
                <w:numId w:val="1"/>
              </w:numPr>
              <w:spacing w:after="0" w:line="240" w:lineRule="auto"/>
              <w:rPr>
                <w:rFonts w:eastAsia="Times New Roman" w:cstheme="minorHAnsi"/>
                <w:color w:val="000000"/>
                <w:sz w:val="18"/>
                <w:szCs w:val="18"/>
                <w:lang w:eastAsia="en-GB"/>
              </w:rPr>
            </w:pPr>
            <w:r>
              <w:rPr>
                <w:rFonts w:eastAsia="Times New Roman" w:cstheme="minorHAnsi"/>
                <w:color w:val="000000"/>
                <w:sz w:val="18"/>
                <w:szCs w:val="18"/>
                <w:lang w:eastAsia="en-GB"/>
              </w:rPr>
              <w:t>Development Dynamics (Year 11)</w:t>
            </w:r>
          </w:p>
        </w:tc>
      </w:tr>
      <w:tr w:rsidR="00EC69ED" w:rsidRPr="00EC69ED" w14:paraId="1F6DD669" w14:textId="77777777" w:rsidTr="005A02F2">
        <w:trPr>
          <w:trHeight w:val="540"/>
        </w:trPr>
        <w:tc>
          <w:tcPr>
            <w:tcW w:w="448" w:type="dxa"/>
            <w:vMerge/>
            <w:shd w:val="clear" w:color="auto" w:fill="auto"/>
            <w:vAlign w:val="center"/>
            <w:hideMark/>
          </w:tcPr>
          <w:p w14:paraId="6840093B" w14:textId="77777777" w:rsidR="00EC69ED" w:rsidRPr="00EC69ED" w:rsidRDefault="00EC69ED" w:rsidP="009A7C8B">
            <w:pPr>
              <w:spacing w:after="0" w:line="240" w:lineRule="auto"/>
              <w:rPr>
                <w:rFonts w:eastAsia="Times New Roman" w:cstheme="minorHAnsi"/>
                <w:b/>
                <w:bCs/>
                <w:color w:val="000000"/>
                <w:sz w:val="18"/>
                <w:szCs w:val="18"/>
                <w:lang w:eastAsia="en-GB"/>
              </w:rPr>
            </w:pPr>
          </w:p>
        </w:tc>
        <w:tc>
          <w:tcPr>
            <w:tcW w:w="448" w:type="dxa"/>
            <w:vMerge w:val="restart"/>
            <w:shd w:val="clear" w:color="auto" w:fill="auto"/>
            <w:noWrap/>
            <w:textDirection w:val="btLr"/>
            <w:vAlign w:val="center"/>
            <w:hideMark/>
          </w:tcPr>
          <w:p w14:paraId="7BAF0242" w14:textId="77777777" w:rsidR="00EC69ED" w:rsidRPr="00EC69ED" w:rsidRDefault="00EC69ED" w:rsidP="009A7C8B">
            <w:pPr>
              <w:spacing w:after="0" w:line="240" w:lineRule="auto"/>
              <w:jc w:val="center"/>
              <w:rPr>
                <w:rFonts w:eastAsia="Times New Roman" w:cstheme="minorHAnsi"/>
                <w:b/>
                <w:bCs/>
                <w:color w:val="000000"/>
                <w:sz w:val="18"/>
                <w:szCs w:val="18"/>
                <w:lang w:eastAsia="en-GB"/>
              </w:rPr>
            </w:pPr>
            <w:r w:rsidRPr="00EC69ED">
              <w:rPr>
                <w:rFonts w:eastAsia="Times New Roman" w:cstheme="minorHAnsi"/>
                <w:b/>
                <w:bCs/>
                <w:color w:val="000000"/>
                <w:sz w:val="18"/>
                <w:szCs w:val="18"/>
                <w:lang w:eastAsia="en-GB"/>
              </w:rPr>
              <w:t>EMPOWERING</w:t>
            </w:r>
          </w:p>
        </w:tc>
        <w:tc>
          <w:tcPr>
            <w:tcW w:w="2076" w:type="dxa"/>
            <w:shd w:val="clear" w:color="auto" w:fill="auto"/>
            <w:noWrap/>
            <w:vAlign w:val="center"/>
            <w:hideMark/>
          </w:tcPr>
          <w:p w14:paraId="03F6986A" w14:textId="77777777" w:rsidR="00EC69ED" w:rsidRPr="00EC69ED" w:rsidRDefault="00EC69ED" w:rsidP="009A7C8B">
            <w:pPr>
              <w:spacing w:after="0" w:line="240" w:lineRule="auto"/>
              <w:rPr>
                <w:rFonts w:eastAsia="Times New Roman" w:cstheme="minorHAnsi"/>
                <w:color w:val="000000"/>
                <w:sz w:val="18"/>
                <w:szCs w:val="18"/>
                <w:lang w:eastAsia="en-GB"/>
              </w:rPr>
            </w:pPr>
            <w:r w:rsidRPr="00EC69ED">
              <w:rPr>
                <w:rFonts w:eastAsia="Times New Roman" w:cstheme="minorHAnsi"/>
                <w:color w:val="000000"/>
                <w:sz w:val="18"/>
                <w:szCs w:val="18"/>
                <w:lang w:eastAsia="en-GB"/>
              </w:rPr>
              <w:t>Key vocabulary</w:t>
            </w:r>
          </w:p>
        </w:tc>
        <w:tc>
          <w:tcPr>
            <w:tcW w:w="3213" w:type="dxa"/>
            <w:shd w:val="clear" w:color="auto" w:fill="auto"/>
            <w:noWrap/>
            <w:hideMark/>
          </w:tcPr>
          <w:p w14:paraId="740863FA" w14:textId="77777777" w:rsidR="00311180" w:rsidRDefault="00B77E4A" w:rsidP="00064BE5">
            <w:pPr>
              <w:pStyle w:val="ListParagraph"/>
              <w:numPr>
                <w:ilvl w:val="0"/>
                <w:numId w:val="1"/>
              </w:numPr>
              <w:spacing w:after="0" w:line="240" w:lineRule="auto"/>
              <w:rPr>
                <w:rFonts w:eastAsia="Times New Roman" w:cstheme="minorHAnsi"/>
                <w:color w:val="000000"/>
                <w:sz w:val="18"/>
                <w:szCs w:val="18"/>
                <w:lang w:eastAsia="en-GB"/>
              </w:rPr>
            </w:pPr>
            <w:r>
              <w:rPr>
                <w:rFonts w:eastAsia="Times New Roman" w:cstheme="minorHAnsi"/>
                <w:color w:val="000000"/>
                <w:sz w:val="18"/>
                <w:szCs w:val="18"/>
                <w:lang w:eastAsia="en-GB"/>
              </w:rPr>
              <w:t>Geology</w:t>
            </w:r>
          </w:p>
          <w:p w14:paraId="1ECE368B" w14:textId="77777777" w:rsidR="00B77E4A" w:rsidRDefault="00B77E4A" w:rsidP="00064BE5">
            <w:pPr>
              <w:pStyle w:val="ListParagraph"/>
              <w:numPr>
                <w:ilvl w:val="0"/>
                <w:numId w:val="1"/>
              </w:numPr>
              <w:spacing w:after="0" w:line="240" w:lineRule="auto"/>
              <w:rPr>
                <w:rFonts w:eastAsia="Times New Roman" w:cstheme="minorHAnsi"/>
                <w:color w:val="000000"/>
                <w:sz w:val="18"/>
                <w:szCs w:val="18"/>
                <w:lang w:eastAsia="en-GB"/>
              </w:rPr>
            </w:pPr>
            <w:r>
              <w:rPr>
                <w:rFonts w:eastAsia="Times New Roman" w:cstheme="minorHAnsi"/>
                <w:color w:val="000000"/>
                <w:sz w:val="18"/>
                <w:szCs w:val="18"/>
                <w:lang w:eastAsia="en-GB"/>
              </w:rPr>
              <w:t>Sedimentary</w:t>
            </w:r>
          </w:p>
          <w:p w14:paraId="713ECA92" w14:textId="77777777" w:rsidR="00B77E4A" w:rsidRDefault="00B77E4A" w:rsidP="00064BE5">
            <w:pPr>
              <w:pStyle w:val="ListParagraph"/>
              <w:numPr>
                <w:ilvl w:val="0"/>
                <w:numId w:val="1"/>
              </w:numPr>
              <w:spacing w:after="0" w:line="240" w:lineRule="auto"/>
              <w:rPr>
                <w:rFonts w:eastAsia="Times New Roman" w:cstheme="minorHAnsi"/>
                <w:color w:val="000000"/>
                <w:sz w:val="18"/>
                <w:szCs w:val="18"/>
                <w:lang w:eastAsia="en-GB"/>
              </w:rPr>
            </w:pPr>
            <w:r>
              <w:rPr>
                <w:rFonts w:eastAsia="Times New Roman" w:cstheme="minorHAnsi"/>
                <w:color w:val="000000"/>
                <w:sz w:val="18"/>
                <w:szCs w:val="18"/>
                <w:lang w:eastAsia="en-GB"/>
              </w:rPr>
              <w:t>Metamorphic</w:t>
            </w:r>
          </w:p>
          <w:p w14:paraId="57547B12" w14:textId="35C92DB4" w:rsidR="00B77E4A" w:rsidRDefault="00B77E4A" w:rsidP="00064BE5">
            <w:pPr>
              <w:pStyle w:val="ListParagraph"/>
              <w:numPr>
                <w:ilvl w:val="0"/>
                <w:numId w:val="1"/>
              </w:numPr>
              <w:spacing w:after="0" w:line="240" w:lineRule="auto"/>
              <w:rPr>
                <w:rFonts w:eastAsia="Times New Roman" w:cstheme="minorHAnsi"/>
                <w:color w:val="000000"/>
                <w:sz w:val="18"/>
                <w:szCs w:val="18"/>
                <w:lang w:eastAsia="en-GB"/>
              </w:rPr>
            </w:pPr>
            <w:r>
              <w:rPr>
                <w:rFonts w:eastAsia="Times New Roman" w:cstheme="minorHAnsi"/>
                <w:color w:val="000000"/>
                <w:sz w:val="18"/>
                <w:szCs w:val="18"/>
                <w:lang w:eastAsia="en-GB"/>
              </w:rPr>
              <w:t>Ign</w:t>
            </w:r>
            <w:r w:rsidR="00FD6C7C">
              <w:rPr>
                <w:rFonts w:eastAsia="Times New Roman" w:cstheme="minorHAnsi"/>
                <w:color w:val="000000"/>
                <w:sz w:val="18"/>
                <w:szCs w:val="18"/>
                <w:lang w:eastAsia="en-GB"/>
              </w:rPr>
              <w:t>e</w:t>
            </w:r>
            <w:r>
              <w:rPr>
                <w:rFonts w:eastAsia="Times New Roman" w:cstheme="minorHAnsi"/>
                <w:color w:val="000000"/>
                <w:sz w:val="18"/>
                <w:szCs w:val="18"/>
                <w:lang w:eastAsia="en-GB"/>
              </w:rPr>
              <w:t>ous</w:t>
            </w:r>
          </w:p>
          <w:p w14:paraId="105C6FA3" w14:textId="77777777" w:rsidR="00B77E4A" w:rsidRDefault="00B77E4A" w:rsidP="00064BE5">
            <w:pPr>
              <w:pStyle w:val="ListParagraph"/>
              <w:numPr>
                <w:ilvl w:val="0"/>
                <w:numId w:val="1"/>
              </w:numPr>
              <w:spacing w:after="0" w:line="240" w:lineRule="auto"/>
              <w:rPr>
                <w:rFonts w:eastAsia="Times New Roman" w:cstheme="minorHAnsi"/>
                <w:color w:val="000000"/>
                <w:sz w:val="18"/>
                <w:szCs w:val="18"/>
                <w:lang w:eastAsia="en-GB"/>
              </w:rPr>
            </w:pPr>
            <w:r>
              <w:rPr>
                <w:rFonts w:eastAsia="Times New Roman" w:cstheme="minorHAnsi"/>
                <w:color w:val="000000"/>
                <w:sz w:val="18"/>
                <w:szCs w:val="18"/>
                <w:lang w:eastAsia="en-GB"/>
              </w:rPr>
              <w:t>Intrusive</w:t>
            </w:r>
          </w:p>
          <w:p w14:paraId="13D41139" w14:textId="77777777" w:rsidR="00B77E4A" w:rsidRDefault="00B77E4A" w:rsidP="00064BE5">
            <w:pPr>
              <w:pStyle w:val="ListParagraph"/>
              <w:numPr>
                <w:ilvl w:val="0"/>
                <w:numId w:val="1"/>
              </w:numPr>
              <w:spacing w:after="0" w:line="240" w:lineRule="auto"/>
              <w:rPr>
                <w:rFonts w:eastAsia="Times New Roman" w:cstheme="minorHAnsi"/>
                <w:color w:val="000000"/>
                <w:sz w:val="18"/>
                <w:szCs w:val="18"/>
                <w:lang w:eastAsia="en-GB"/>
              </w:rPr>
            </w:pPr>
            <w:r>
              <w:rPr>
                <w:rFonts w:eastAsia="Times New Roman" w:cstheme="minorHAnsi"/>
                <w:color w:val="000000"/>
                <w:sz w:val="18"/>
                <w:szCs w:val="18"/>
                <w:lang w:eastAsia="en-GB"/>
              </w:rPr>
              <w:t>Extrusive</w:t>
            </w:r>
          </w:p>
          <w:p w14:paraId="357F9BF0" w14:textId="77777777" w:rsidR="00B77E4A" w:rsidRDefault="00FD6C7C" w:rsidP="00064BE5">
            <w:pPr>
              <w:pStyle w:val="ListParagraph"/>
              <w:numPr>
                <w:ilvl w:val="0"/>
                <w:numId w:val="1"/>
              </w:numPr>
              <w:spacing w:after="0" w:line="240" w:lineRule="auto"/>
              <w:rPr>
                <w:rFonts w:eastAsia="Times New Roman" w:cstheme="minorHAnsi"/>
                <w:color w:val="000000"/>
                <w:sz w:val="18"/>
                <w:szCs w:val="18"/>
                <w:lang w:eastAsia="en-GB"/>
              </w:rPr>
            </w:pPr>
            <w:r>
              <w:rPr>
                <w:rFonts w:eastAsia="Times New Roman" w:cstheme="minorHAnsi"/>
                <w:color w:val="000000"/>
                <w:sz w:val="18"/>
                <w:szCs w:val="18"/>
                <w:lang w:eastAsia="en-GB"/>
              </w:rPr>
              <w:t>Strata</w:t>
            </w:r>
          </w:p>
          <w:p w14:paraId="4D720803" w14:textId="77777777" w:rsidR="00FD6C7C" w:rsidRDefault="00FD6C7C" w:rsidP="00064BE5">
            <w:pPr>
              <w:pStyle w:val="ListParagraph"/>
              <w:numPr>
                <w:ilvl w:val="0"/>
                <w:numId w:val="1"/>
              </w:numPr>
              <w:spacing w:after="0" w:line="240" w:lineRule="auto"/>
              <w:rPr>
                <w:rFonts w:eastAsia="Times New Roman" w:cstheme="minorHAnsi"/>
                <w:color w:val="000000"/>
                <w:sz w:val="18"/>
                <w:szCs w:val="18"/>
                <w:lang w:eastAsia="en-GB"/>
              </w:rPr>
            </w:pPr>
            <w:r>
              <w:rPr>
                <w:rFonts w:eastAsia="Times New Roman" w:cstheme="minorHAnsi"/>
                <w:color w:val="000000"/>
                <w:sz w:val="18"/>
                <w:szCs w:val="18"/>
                <w:lang w:eastAsia="en-GB"/>
              </w:rPr>
              <w:t>Erosion</w:t>
            </w:r>
          </w:p>
          <w:p w14:paraId="35A40513" w14:textId="77777777" w:rsidR="00FD6C7C" w:rsidRDefault="00FD6C7C" w:rsidP="00064BE5">
            <w:pPr>
              <w:pStyle w:val="ListParagraph"/>
              <w:numPr>
                <w:ilvl w:val="0"/>
                <w:numId w:val="1"/>
              </w:numPr>
              <w:spacing w:after="0" w:line="240" w:lineRule="auto"/>
              <w:rPr>
                <w:rFonts w:eastAsia="Times New Roman" w:cstheme="minorHAnsi"/>
                <w:color w:val="000000"/>
                <w:sz w:val="18"/>
                <w:szCs w:val="18"/>
                <w:lang w:eastAsia="en-GB"/>
              </w:rPr>
            </w:pPr>
            <w:r>
              <w:rPr>
                <w:rFonts w:eastAsia="Times New Roman" w:cstheme="minorHAnsi"/>
                <w:color w:val="000000"/>
                <w:sz w:val="18"/>
                <w:szCs w:val="18"/>
                <w:lang w:eastAsia="en-GB"/>
              </w:rPr>
              <w:t>Weathering</w:t>
            </w:r>
          </w:p>
          <w:p w14:paraId="1240F4E1" w14:textId="77777777" w:rsidR="00FD6C7C" w:rsidRDefault="00FD6C7C" w:rsidP="00064BE5">
            <w:pPr>
              <w:pStyle w:val="ListParagraph"/>
              <w:numPr>
                <w:ilvl w:val="0"/>
                <w:numId w:val="1"/>
              </w:numPr>
              <w:spacing w:after="0" w:line="240" w:lineRule="auto"/>
              <w:rPr>
                <w:rFonts w:eastAsia="Times New Roman" w:cstheme="minorHAnsi"/>
                <w:color w:val="000000"/>
                <w:sz w:val="18"/>
                <w:szCs w:val="18"/>
                <w:lang w:eastAsia="en-GB"/>
              </w:rPr>
            </w:pPr>
            <w:r>
              <w:rPr>
                <w:rFonts w:eastAsia="Times New Roman" w:cstheme="minorHAnsi"/>
                <w:color w:val="000000"/>
                <w:sz w:val="18"/>
                <w:szCs w:val="18"/>
                <w:lang w:eastAsia="en-GB"/>
              </w:rPr>
              <w:t>Sub-Aerial</w:t>
            </w:r>
          </w:p>
          <w:p w14:paraId="78A4C8A7" w14:textId="77777777" w:rsidR="00FD6C7C" w:rsidRDefault="00FD6C7C" w:rsidP="00064BE5">
            <w:pPr>
              <w:pStyle w:val="ListParagraph"/>
              <w:numPr>
                <w:ilvl w:val="0"/>
                <w:numId w:val="1"/>
              </w:numPr>
              <w:spacing w:after="0" w:line="240" w:lineRule="auto"/>
              <w:rPr>
                <w:rFonts w:eastAsia="Times New Roman" w:cstheme="minorHAnsi"/>
                <w:color w:val="000000"/>
                <w:sz w:val="18"/>
                <w:szCs w:val="18"/>
                <w:lang w:eastAsia="en-GB"/>
              </w:rPr>
            </w:pPr>
            <w:r>
              <w:rPr>
                <w:rFonts w:eastAsia="Times New Roman" w:cstheme="minorHAnsi"/>
                <w:color w:val="000000"/>
                <w:sz w:val="18"/>
                <w:szCs w:val="18"/>
                <w:lang w:eastAsia="en-GB"/>
              </w:rPr>
              <w:t>Clint</w:t>
            </w:r>
          </w:p>
          <w:p w14:paraId="127666A0" w14:textId="77777777" w:rsidR="00FD6C7C" w:rsidRDefault="00FD6C7C" w:rsidP="00064BE5">
            <w:pPr>
              <w:pStyle w:val="ListParagraph"/>
              <w:numPr>
                <w:ilvl w:val="0"/>
                <w:numId w:val="1"/>
              </w:numPr>
              <w:spacing w:after="0" w:line="240" w:lineRule="auto"/>
              <w:rPr>
                <w:rFonts w:eastAsia="Times New Roman" w:cstheme="minorHAnsi"/>
                <w:color w:val="000000"/>
                <w:sz w:val="18"/>
                <w:szCs w:val="18"/>
                <w:lang w:eastAsia="en-GB"/>
              </w:rPr>
            </w:pPr>
            <w:proofErr w:type="spellStart"/>
            <w:r>
              <w:rPr>
                <w:rFonts w:eastAsia="Times New Roman" w:cstheme="minorHAnsi"/>
                <w:color w:val="000000"/>
                <w:sz w:val="18"/>
                <w:szCs w:val="18"/>
                <w:lang w:eastAsia="en-GB"/>
              </w:rPr>
              <w:t>Gryke</w:t>
            </w:r>
            <w:proofErr w:type="spellEnd"/>
          </w:p>
          <w:p w14:paraId="078AD2EC" w14:textId="77777777" w:rsidR="00FD6C7C" w:rsidRDefault="00FD6C7C" w:rsidP="00064BE5">
            <w:pPr>
              <w:pStyle w:val="ListParagraph"/>
              <w:numPr>
                <w:ilvl w:val="0"/>
                <w:numId w:val="1"/>
              </w:numPr>
              <w:spacing w:after="0" w:line="240" w:lineRule="auto"/>
              <w:rPr>
                <w:rFonts w:eastAsia="Times New Roman" w:cstheme="minorHAnsi"/>
                <w:color w:val="000000"/>
                <w:sz w:val="18"/>
                <w:szCs w:val="18"/>
                <w:lang w:eastAsia="en-GB"/>
              </w:rPr>
            </w:pPr>
            <w:r>
              <w:rPr>
                <w:rFonts w:eastAsia="Times New Roman" w:cstheme="minorHAnsi"/>
                <w:color w:val="000000"/>
                <w:sz w:val="18"/>
                <w:szCs w:val="18"/>
                <w:lang w:eastAsia="en-GB"/>
              </w:rPr>
              <w:t>Tor</w:t>
            </w:r>
          </w:p>
          <w:p w14:paraId="2641C67E" w14:textId="695E8018" w:rsidR="00FD6C7C" w:rsidRPr="00311180" w:rsidRDefault="00FD6C7C" w:rsidP="00064BE5">
            <w:pPr>
              <w:pStyle w:val="ListParagraph"/>
              <w:numPr>
                <w:ilvl w:val="0"/>
                <w:numId w:val="1"/>
              </w:numPr>
              <w:spacing w:after="0" w:line="240" w:lineRule="auto"/>
              <w:rPr>
                <w:rFonts w:eastAsia="Times New Roman" w:cstheme="minorHAnsi"/>
                <w:color w:val="000000"/>
                <w:sz w:val="18"/>
                <w:szCs w:val="18"/>
                <w:lang w:eastAsia="en-GB"/>
              </w:rPr>
            </w:pPr>
            <w:r>
              <w:rPr>
                <w:rFonts w:eastAsia="Times New Roman" w:cstheme="minorHAnsi"/>
                <w:color w:val="000000"/>
                <w:sz w:val="18"/>
                <w:szCs w:val="18"/>
                <w:lang w:eastAsia="en-GB"/>
              </w:rPr>
              <w:t>Glaciation</w:t>
            </w:r>
          </w:p>
        </w:tc>
        <w:tc>
          <w:tcPr>
            <w:tcW w:w="3213" w:type="dxa"/>
            <w:shd w:val="clear" w:color="auto" w:fill="auto"/>
            <w:noWrap/>
            <w:hideMark/>
          </w:tcPr>
          <w:p w14:paraId="7C03D601" w14:textId="77777777" w:rsidR="00CA0962" w:rsidRDefault="0011318D" w:rsidP="00064BE5">
            <w:pPr>
              <w:pStyle w:val="ListParagraph"/>
              <w:numPr>
                <w:ilvl w:val="0"/>
                <w:numId w:val="1"/>
              </w:numPr>
              <w:spacing w:after="0" w:line="240" w:lineRule="auto"/>
              <w:rPr>
                <w:rFonts w:eastAsia="Times New Roman" w:cstheme="minorHAnsi"/>
                <w:color w:val="000000"/>
                <w:sz w:val="18"/>
                <w:szCs w:val="18"/>
                <w:lang w:eastAsia="en-GB"/>
              </w:rPr>
            </w:pPr>
            <w:r>
              <w:rPr>
                <w:rFonts w:eastAsia="Times New Roman" w:cstheme="minorHAnsi"/>
                <w:color w:val="000000"/>
                <w:sz w:val="18"/>
                <w:szCs w:val="18"/>
                <w:lang w:eastAsia="en-GB"/>
              </w:rPr>
              <w:t>Delta</w:t>
            </w:r>
          </w:p>
          <w:p w14:paraId="14A51E04" w14:textId="77777777" w:rsidR="0011318D" w:rsidRDefault="0011318D" w:rsidP="00064BE5">
            <w:pPr>
              <w:pStyle w:val="ListParagraph"/>
              <w:numPr>
                <w:ilvl w:val="0"/>
                <w:numId w:val="1"/>
              </w:numPr>
              <w:spacing w:after="0" w:line="240" w:lineRule="auto"/>
              <w:rPr>
                <w:rFonts w:eastAsia="Times New Roman" w:cstheme="minorHAnsi"/>
                <w:color w:val="000000"/>
                <w:sz w:val="18"/>
                <w:szCs w:val="18"/>
                <w:lang w:eastAsia="en-GB"/>
              </w:rPr>
            </w:pPr>
            <w:r>
              <w:rPr>
                <w:rFonts w:eastAsia="Times New Roman" w:cstheme="minorHAnsi"/>
                <w:color w:val="000000"/>
                <w:sz w:val="18"/>
                <w:szCs w:val="18"/>
                <w:lang w:eastAsia="en-GB"/>
              </w:rPr>
              <w:t>Thalweg</w:t>
            </w:r>
          </w:p>
          <w:p w14:paraId="05D19EDF" w14:textId="77777777" w:rsidR="0011318D" w:rsidRDefault="0011318D" w:rsidP="00064BE5">
            <w:pPr>
              <w:pStyle w:val="ListParagraph"/>
              <w:numPr>
                <w:ilvl w:val="0"/>
                <w:numId w:val="1"/>
              </w:numPr>
              <w:spacing w:after="0" w:line="240" w:lineRule="auto"/>
              <w:rPr>
                <w:rFonts w:eastAsia="Times New Roman" w:cstheme="minorHAnsi"/>
                <w:color w:val="000000"/>
                <w:sz w:val="18"/>
                <w:szCs w:val="18"/>
                <w:lang w:eastAsia="en-GB"/>
              </w:rPr>
            </w:pPr>
            <w:r>
              <w:rPr>
                <w:rFonts w:eastAsia="Times New Roman" w:cstheme="minorHAnsi"/>
                <w:color w:val="000000"/>
                <w:sz w:val="18"/>
                <w:szCs w:val="18"/>
                <w:lang w:eastAsia="en-GB"/>
              </w:rPr>
              <w:t>Meander</w:t>
            </w:r>
          </w:p>
          <w:p w14:paraId="2910F1D8" w14:textId="77777777" w:rsidR="0011318D" w:rsidRDefault="0011318D" w:rsidP="00064BE5">
            <w:pPr>
              <w:pStyle w:val="ListParagraph"/>
              <w:numPr>
                <w:ilvl w:val="0"/>
                <w:numId w:val="1"/>
              </w:numPr>
              <w:spacing w:after="0" w:line="240" w:lineRule="auto"/>
              <w:rPr>
                <w:rFonts w:eastAsia="Times New Roman" w:cstheme="minorHAnsi"/>
                <w:color w:val="000000"/>
                <w:sz w:val="18"/>
                <w:szCs w:val="18"/>
                <w:lang w:eastAsia="en-GB"/>
              </w:rPr>
            </w:pPr>
            <w:r>
              <w:rPr>
                <w:rFonts w:eastAsia="Times New Roman" w:cstheme="minorHAnsi"/>
                <w:color w:val="000000"/>
                <w:sz w:val="18"/>
                <w:szCs w:val="18"/>
                <w:lang w:eastAsia="en-GB"/>
              </w:rPr>
              <w:t>Ox-Bow</w:t>
            </w:r>
          </w:p>
          <w:p w14:paraId="5DEF5CFB" w14:textId="77777777" w:rsidR="0011318D" w:rsidRDefault="0011318D" w:rsidP="00064BE5">
            <w:pPr>
              <w:pStyle w:val="ListParagraph"/>
              <w:numPr>
                <w:ilvl w:val="0"/>
                <w:numId w:val="1"/>
              </w:numPr>
              <w:spacing w:after="0" w:line="240" w:lineRule="auto"/>
              <w:rPr>
                <w:rFonts w:eastAsia="Times New Roman" w:cstheme="minorHAnsi"/>
                <w:color w:val="000000"/>
                <w:sz w:val="18"/>
                <w:szCs w:val="18"/>
                <w:lang w:eastAsia="en-GB"/>
              </w:rPr>
            </w:pPr>
            <w:r>
              <w:rPr>
                <w:rFonts w:eastAsia="Times New Roman" w:cstheme="minorHAnsi"/>
                <w:color w:val="000000"/>
                <w:sz w:val="18"/>
                <w:szCs w:val="18"/>
                <w:lang w:eastAsia="en-GB"/>
              </w:rPr>
              <w:t>Levee</w:t>
            </w:r>
          </w:p>
          <w:p w14:paraId="6DD5340E" w14:textId="77777777" w:rsidR="0011318D" w:rsidRDefault="00A64000" w:rsidP="00064BE5">
            <w:pPr>
              <w:pStyle w:val="ListParagraph"/>
              <w:numPr>
                <w:ilvl w:val="0"/>
                <w:numId w:val="1"/>
              </w:numPr>
              <w:spacing w:after="0" w:line="240" w:lineRule="auto"/>
              <w:rPr>
                <w:rFonts w:eastAsia="Times New Roman" w:cstheme="minorHAnsi"/>
                <w:color w:val="000000"/>
                <w:sz w:val="18"/>
                <w:szCs w:val="18"/>
                <w:lang w:eastAsia="en-GB"/>
              </w:rPr>
            </w:pPr>
            <w:r>
              <w:rPr>
                <w:rFonts w:eastAsia="Times New Roman" w:cstheme="minorHAnsi"/>
                <w:color w:val="000000"/>
                <w:sz w:val="18"/>
                <w:szCs w:val="18"/>
                <w:lang w:eastAsia="en-GB"/>
              </w:rPr>
              <w:t>Wave-cut notch</w:t>
            </w:r>
          </w:p>
          <w:p w14:paraId="4AFE22E1" w14:textId="77777777" w:rsidR="00A64000" w:rsidRDefault="00A64000" w:rsidP="00064BE5">
            <w:pPr>
              <w:pStyle w:val="ListParagraph"/>
              <w:numPr>
                <w:ilvl w:val="0"/>
                <w:numId w:val="1"/>
              </w:numPr>
              <w:spacing w:after="0" w:line="240" w:lineRule="auto"/>
              <w:rPr>
                <w:rFonts w:eastAsia="Times New Roman" w:cstheme="minorHAnsi"/>
                <w:color w:val="000000"/>
                <w:sz w:val="18"/>
                <w:szCs w:val="18"/>
                <w:lang w:eastAsia="en-GB"/>
              </w:rPr>
            </w:pPr>
            <w:r>
              <w:rPr>
                <w:rFonts w:eastAsia="Times New Roman" w:cstheme="minorHAnsi"/>
                <w:color w:val="000000"/>
                <w:sz w:val="18"/>
                <w:szCs w:val="18"/>
                <w:lang w:eastAsia="en-GB"/>
              </w:rPr>
              <w:t>Wave-cut platform</w:t>
            </w:r>
          </w:p>
          <w:p w14:paraId="62215005" w14:textId="77777777" w:rsidR="00A64000" w:rsidRDefault="00A64000" w:rsidP="00064BE5">
            <w:pPr>
              <w:pStyle w:val="ListParagraph"/>
              <w:numPr>
                <w:ilvl w:val="0"/>
                <w:numId w:val="1"/>
              </w:numPr>
              <w:spacing w:after="0" w:line="240" w:lineRule="auto"/>
              <w:rPr>
                <w:rFonts w:eastAsia="Times New Roman" w:cstheme="minorHAnsi"/>
                <w:color w:val="000000"/>
                <w:sz w:val="18"/>
                <w:szCs w:val="18"/>
                <w:lang w:eastAsia="en-GB"/>
              </w:rPr>
            </w:pPr>
            <w:r>
              <w:rPr>
                <w:rFonts w:eastAsia="Times New Roman" w:cstheme="minorHAnsi"/>
                <w:color w:val="000000"/>
                <w:sz w:val="18"/>
                <w:szCs w:val="18"/>
                <w:lang w:eastAsia="en-GB"/>
              </w:rPr>
              <w:t>Stack</w:t>
            </w:r>
          </w:p>
          <w:p w14:paraId="79CE2918" w14:textId="77777777" w:rsidR="00A64000" w:rsidRDefault="00A64000" w:rsidP="00064BE5">
            <w:pPr>
              <w:pStyle w:val="ListParagraph"/>
              <w:numPr>
                <w:ilvl w:val="0"/>
                <w:numId w:val="1"/>
              </w:numPr>
              <w:spacing w:after="0" w:line="240" w:lineRule="auto"/>
              <w:rPr>
                <w:rFonts w:eastAsia="Times New Roman" w:cstheme="minorHAnsi"/>
                <w:color w:val="000000"/>
                <w:sz w:val="18"/>
                <w:szCs w:val="18"/>
                <w:lang w:eastAsia="en-GB"/>
              </w:rPr>
            </w:pPr>
            <w:r>
              <w:rPr>
                <w:rFonts w:eastAsia="Times New Roman" w:cstheme="minorHAnsi"/>
                <w:color w:val="000000"/>
                <w:sz w:val="18"/>
                <w:szCs w:val="18"/>
                <w:lang w:eastAsia="en-GB"/>
              </w:rPr>
              <w:t>Stump</w:t>
            </w:r>
          </w:p>
          <w:p w14:paraId="151078D2" w14:textId="77777777" w:rsidR="00A64000" w:rsidRDefault="00A64000" w:rsidP="00064BE5">
            <w:pPr>
              <w:pStyle w:val="ListParagraph"/>
              <w:numPr>
                <w:ilvl w:val="0"/>
                <w:numId w:val="1"/>
              </w:numPr>
              <w:spacing w:after="0" w:line="240" w:lineRule="auto"/>
              <w:rPr>
                <w:rFonts w:eastAsia="Times New Roman" w:cstheme="minorHAnsi"/>
                <w:color w:val="000000"/>
                <w:sz w:val="18"/>
                <w:szCs w:val="18"/>
                <w:lang w:eastAsia="en-GB"/>
              </w:rPr>
            </w:pPr>
            <w:r>
              <w:rPr>
                <w:rFonts w:eastAsia="Times New Roman" w:cstheme="minorHAnsi"/>
                <w:color w:val="000000"/>
                <w:sz w:val="18"/>
                <w:szCs w:val="18"/>
                <w:lang w:eastAsia="en-GB"/>
              </w:rPr>
              <w:t>Sea Arch</w:t>
            </w:r>
          </w:p>
          <w:p w14:paraId="41275DAD" w14:textId="77777777" w:rsidR="00A64000" w:rsidRDefault="00A64000" w:rsidP="00064BE5">
            <w:pPr>
              <w:pStyle w:val="ListParagraph"/>
              <w:numPr>
                <w:ilvl w:val="0"/>
                <w:numId w:val="1"/>
              </w:numPr>
              <w:spacing w:after="0" w:line="240" w:lineRule="auto"/>
              <w:rPr>
                <w:rFonts w:eastAsia="Times New Roman" w:cstheme="minorHAnsi"/>
                <w:color w:val="000000"/>
                <w:sz w:val="18"/>
                <w:szCs w:val="18"/>
                <w:lang w:eastAsia="en-GB"/>
              </w:rPr>
            </w:pPr>
            <w:r>
              <w:rPr>
                <w:rFonts w:eastAsia="Times New Roman" w:cstheme="minorHAnsi"/>
                <w:color w:val="000000"/>
                <w:sz w:val="18"/>
                <w:szCs w:val="18"/>
                <w:lang w:eastAsia="en-GB"/>
              </w:rPr>
              <w:t>Mass movement</w:t>
            </w:r>
          </w:p>
          <w:p w14:paraId="79238230" w14:textId="77777777" w:rsidR="00A64000" w:rsidRDefault="00A64000" w:rsidP="00064BE5">
            <w:pPr>
              <w:pStyle w:val="ListParagraph"/>
              <w:numPr>
                <w:ilvl w:val="0"/>
                <w:numId w:val="1"/>
              </w:numPr>
              <w:spacing w:after="0" w:line="240" w:lineRule="auto"/>
              <w:rPr>
                <w:rFonts w:eastAsia="Times New Roman" w:cstheme="minorHAnsi"/>
                <w:color w:val="000000"/>
                <w:sz w:val="18"/>
                <w:szCs w:val="18"/>
                <w:lang w:eastAsia="en-GB"/>
              </w:rPr>
            </w:pPr>
            <w:r>
              <w:rPr>
                <w:rFonts w:eastAsia="Times New Roman" w:cstheme="minorHAnsi"/>
                <w:color w:val="000000"/>
                <w:sz w:val="18"/>
                <w:szCs w:val="18"/>
                <w:lang w:eastAsia="en-GB"/>
              </w:rPr>
              <w:t>Free-thaw weathering</w:t>
            </w:r>
          </w:p>
          <w:p w14:paraId="6B56B701" w14:textId="77777777" w:rsidR="00A64000" w:rsidRDefault="00A64000" w:rsidP="00064BE5">
            <w:pPr>
              <w:pStyle w:val="ListParagraph"/>
              <w:numPr>
                <w:ilvl w:val="0"/>
                <w:numId w:val="1"/>
              </w:numPr>
              <w:spacing w:after="0" w:line="240" w:lineRule="auto"/>
              <w:rPr>
                <w:rFonts w:eastAsia="Times New Roman" w:cstheme="minorHAnsi"/>
                <w:color w:val="000000"/>
                <w:sz w:val="18"/>
                <w:szCs w:val="18"/>
                <w:lang w:eastAsia="en-GB"/>
              </w:rPr>
            </w:pPr>
            <w:r>
              <w:rPr>
                <w:rFonts w:eastAsia="Times New Roman" w:cstheme="minorHAnsi"/>
                <w:color w:val="000000"/>
                <w:sz w:val="18"/>
                <w:szCs w:val="18"/>
                <w:lang w:eastAsia="en-GB"/>
              </w:rPr>
              <w:t>Chemical weathering</w:t>
            </w:r>
          </w:p>
          <w:p w14:paraId="4FECCF4E" w14:textId="77777777" w:rsidR="00A64000" w:rsidRDefault="00A64000" w:rsidP="00064BE5">
            <w:pPr>
              <w:pStyle w:val="ListParagraph"/>
              <w:numPr>
                <w:ilvl w:val="0"/>
                <w:numId w:val="1"/>
              </w:numPr>
              <w:spacing w:after="0" w:line="240" w:lineRule="auto"/>
              <w:rPr>
                <w:rFonts w:eastAsia="Times New Roman" w:cstheme="minorHAnsi"/>
                <w:color w:val="000000"/>
                <w:sz w:val="18"/>
                <w:szCs w:val="18"/>
                <w:lang w:eastAsia="en-GB"/>
              </w:rPr>
            </w:pPr>
            <w:r>
              <w:rPr>
                <w:rFonts w:eastAsia="Times New Roman" w:cstheme="minorHAnsi"/>
                <w:color w:val="000000"/>
                <w:sz w:val="18"/>
                <w:szCs w:val="18"/>
                <w:lang w:eastAsia="en-GB"/>
              </w:rPr>
              <w:t>Biological weathering</w:t>
            </w:r>
          </w:p>
          <w:p w14:paraId="5F4C5423" w14:textId="77777777" w:rsidR="00A64000" w:rsidRDefault="00A64000" w:rsidP="00064BE5">
            <w:pPr>
              <w:pStyle w:val="ListParagraph"/>
              <w:numPr>
                <w:ilvl w:val="0"/>
                <w:numId w:val="1"/>
              </w:numPr>
              <w:spacing w:after="0" w:line="240" w:lineRule="auto"/>
              <w:rPr>
                <w:rFonts w:eastAsia="Times New Roman" w:cstheme="minorHAnsi"/>
                <w:color w:val="000000"/>
                <w:sz w:val="18"/>
                <w:szCs w:val="18"/>
                <w:lang w:eastAsia="en-GB"/>
              </w:rPr>
            </w:pPr>
            <w:r>
              <w:rPr>
                <w:rFonts w:eastAsia="Times New Roman" w:cstheme="minorHAnsi"/>
                <w:color w:val="000000"/>
                <w:sz w:val="18"/>
                <w:szCs w:val="18"/>
                <w:lang w:eastAsia="en-GB"/>
              </w:rPr>
              <w:t>Slope process</w:t>
            </w:r>
          </w:p>
          <w:p w14:paraId="29F2DD76" w14:textId="77777777" w:rsidR="00A64000" w:rsidRDefault="00A64000" w:rsidP="00064BE5">
            <w:pPr>
              <w:pStyle w:val="ListParagraph"/>
              <w:numPr>
                <w:ilvl w:val="0"/>
                <w:numId w:val="1"/>
              </w:numPr>
              <w:spacing w:after="0" w:line="240" w:lineRule="auto"/>
              <w:rPr>
                <w:rFonts w:eastAsia="Times New Roman" w:cstheme="minorHAnsi"/>
                <w:color w:val="000000"/>
                <w:sz w:val="18"/>
                <w:szCs w:val="18"/>
                <w:lang w:eastAsia="en-GB"/>
              </w:rPr>
            </w:pPr>
            <w:r>
              <w:rPr>
                <w:rFonts w:eastAsia="Times New Roman" w:cstheme="minorHAnsi"/>
                <w:color w:val="000000"/>
                <w:sz w:val="18"/>
                <w:szCs w:val="18"/>
                <w:lang w:eastAsia="en-GB"/>
              </w:rPr>
              <w:t>Slumping</w:t>
            </w:r>
          </w:p>
          <w:p w14:paraId="76FA0D60" w14:textId="77777777" w:rsidR="00A45F6F" w:rsidRDefault="00A45F6F" w:rsidP="00064BE5">
            <w:pPr>
              <w:pStyle w:val="ListParagraph"/>
              <w:numPr>
                <w:ilvl w:val="0"/>
                <w:numId w:val="1"/>
              </w:numPr>
              <w:spacing w:after="0" w:line="240" w:lineRule="auto"/>
              <w:rPr>
                <w:rFonts w:eastAsia="Times New Roman" w:cstheme="minorHAnsi"/>
                <w:color w:val="000000"/>
                <w:sz w:val="18"/>
                <w:szCs w:val="18"/>
                <w:lang w:eastAsia="en-GB"/>
              </w:rPr>
            </w:pPr>
            <w:r>
              <w:rPr>
                <w:rFonts w:eastAsia="Times New Roman" w:cstheme="minorHAnsi"/>
                <w:color w:val="000000"/>
                <w:sz w:val="18"/>
                <w:szCs w:val="18"/>
                <w:lang w:eastAsia="en-GB"/>
              </w:rPr>
              <w:t>Abrasion</w:t>
            </w:r>
          </w:p>
          <w:p w14:paraId="087B6458" w14:textId="77777777" w:rsidR="00A45F6F" w:rsidRDefault="00A45F6F" w:rsidP="00064BE5">
            <w:pPr>
              <w:pStyle w:val="ListParagraph"/>
              <w:numPr>
                <w:ilvl w:val="0"/>
                <w:numId w:val="1"/>
              </w:numPr>
              <w:spacing w:after="0" w:line="240" w:lineRule="auto"/>
              <w:rPr>
                <w:rFonts w:eastAsia="Times New Roman" w:cstheme="minorHAnsi"/>
                <w:color w:val="000000"/>
                <w:sz w:val="18"/>
                <w:szCs w:val="18"/>
                <w:lang w:eastAsia="en-GB"/>
              </w:rPr>
            </w:pPr>
            <w:r>
              <w:rPr>
                <w:rFonts w:eastAsia="Times New Roman" w:cstheme="minorHAnsi"/>
                <w:color w:val="000000"/>
                <w:sz w:val="18"/>
                <w:szCs w:val="18"/>
                <w:lang w:eastAsia="en-GB"/>
              </w:rPr>
              <w:t>Attrition</w:t>
            </w:r>
          </w:p>
          <w:p w14:paraId="128332C6" w14:textId="77777777" w:rsidR="00A45F6F" w:rsidRDefault="00A45F6F" w:rsidP="00064BE5">
            <w:pPr>
              <w:pStyle w:val="ListParagraph"/>
              <w:numPr>
                <w:ilvl w:val="0"/>
                <w:numId w:val="1"/>
              </w:numPr>
              <w:spacing w:after="0" w:line="240" w:lineRule="auto"/>
              <w:rPr>
                <w:rFonts w:eastAsia="Times New Roman" w:cstheme="minorHAnsi"/>
                <w:color w:val="000000"/>
                <w:sz w:val="18"/>
                <w:szCs w:val="18"/>
                <w:lang w:eastAsia="en-GB"/>
              </w:rPr>
            </w:pPr>
            <w:r>
              <w:rPr>
                <w:rFonts w:eastAsia="Times New Roman" w:cstheme="minorHAnsi"/>
                <w:color w:val="000000"/>
                <w:sz w:val="18"/>
                <w:szCs w:val="18"/>
                <w:lang w:eastAsia="en-GB"/>
              </w:rPr>
              <w:t>Solution</w:t>
            </w:r>
          </w:p>
          <w:p w14:paraId="55BBD0C1" w14:textId="77777777" w:rsidR="00A45F6F" w:rsidRDefault="00A45F6F" w:rsidP="00064BE5">
            <w:pPr>
              <w:pStyle w:val="ListParagraph"/>
              <w:numPr>
                <w:ilvl w:val="0"/>
                <w:numId w:val="1"/>
              </w:numPr>
              <w:spacing w:after="0" w:line="240" w:lineRule="auto"/>
              <w:rPr>
                <w:rFonts w:eastAsia="Times New Roman" w:cstheme="minorHAnsi"/>
                <w:color w:val="000000"/>
                <w:sz w:val="18"/>
                <w:szCs w:val="18"/>
                <w:lang w:eastAsia="en-GB"/>
              </w:rPr>
            </w:pPr>
            <w:r>
              <w:rPr>
                <w:rFonts w:eastAsia="Times New Roman" w:cstheme="minorHAnsi"/>
                <w:color w:val="000000"/>
                <w:sz w:val="18"/>
                <w:szCs w:val="18"/>
                <w:lang w:eastAsia="en-GB"/>
              </w:rPr>
              <w:t>Suspension</w:t>
            </w:r>
          </w:p>
          <w:p w14:paraId="42CA2167" w14:textId="77777777" w:rsidR="00A45F6F" w:rsidRDefault="00A45F6F" w:rsidP="00064BE5">
            <w:pPr>
              <w:pStyle w:val="ListParagraph"/>
              <w:numPr>
                <w:ilvl w:val="0"/>
                <w:numId w:val="1"/>
              </w:numPr>
              <w:spacing w:after="0" w:line="240" w:lineRule="auto"/>
              <w:rPr>
                <w:rFonts w:eastAsia="Times New Roman" w:cstheme="minorHAnsi"/>
                <w:color w:val="000000"/>
                <w:sz w:val="18"/>
                <w:szCs w:val="18"/>
                <w:lang w:eastAsia="en-GB"/>
              </w:rPr>
            </w:pPr>
            <w:r>
              <w:rPr>
                <w:rFonts w:eastAsia="Times New Roman" w:cstheme="minorHAnsi"/>
                <w:color w:val="000000"/>
                <w:sz w:val="18"/>
                <w:szCs w:val="18"/>
                <w:lang w:eastAsia="en-GB"/>
              </w:rPr>
              <w:t>Saltation</w:t>
            </w:r>
          </w:p>
          <w:p w14:paraId="45601CB0" w14:textId="77777777" w:rsidR="00A45F6F" w:rsidRDefault="00A45F6F" w:rsidP="00064BE5">
            <w:pPr>
              <w:pStyle w:val="ListParagraph"/>
              <w:numPr>
                <w:ilvl w:val="0"/>
                <w:numId w:val="1"/>
              </w:numPr>
              <w:spacing w:after="0" w:line="240" w:lineRule="auto"/>
              <w:rPr>
                <w:rFonts w:eastAsia="Times New Roman" w:cstheme="minorHAnsi"/>
                <w:color w:val="000000"/>
                <w:sz w:val="18"/>
                <w:szCs w:val="18"/>
                <w:lang w:eastAsia="en-GB"/>
              </w:rPr>
            </w:pPr>
            <w:r>
              <w:rPr>
                <w:rFonts w:eastAsia="Times New Roman" w:cstheme="minorHAnsi"/>
                <w:color w:val="000000"/>
                <w:sz w:val="18"/>
                <w:szCs w:val="18"/>
                <w:lang w:eastAsia="en-GB"/>
              </w:rPr>
              <w:t>Traction</w:t>
            </w:r>
          </w:p>
          <w:p w14:paraId="1339651B" w14:textId="77777777" w:rsidR="00F06019" w:rsidRDefault="00F06019" w:rsidP="00064BE5">
            <w:pPr>
              <w:pStyle w:val="ListParagraph"/>
              <w:numPr>
                <w:ilvl w:val="0"/>
                <w:numId w:val="1"/>
              </w:numPr>
              <w:spacing w:after="0" w:line="240" w:lineRule="auto"/>
              <w:rPr>
                <w:rFonts w:eastAsia="Times New Roman" w:cstheme="minorHAnsi"/>
                <w:color w:val="000000"/>
                <w:sz w:val="18"/>
                <w:szCs w:val="18"/>
                <w:lang w:eastAsia="en-GB"/>
              </w:rPr>
            </w:pPr>
            <w:r>
              <w:rPr>
                <w:rFonts w:eastAsia="Times New Roman" w:cstheme="minorHAnsi"/>
                <w:color w:val="000000"/>
                <w:sz w:val="18"/>
                <w:szCs w:val="18"/>
                <w:lang w:eastAsia="en-GB"/>
              </w:rPr>
              <w:t>Evaporation</w:t>
            </w:r>
          </w:p>
          <w:p w14:paraId="1BE87622" w14:textId="77777777" w:rsidR="00F06019" w:rsidRDefault="00F06019" w:rsidP="00064BE5">
            <w:pPr>
              <w:pStyle w:val="ListParagraph"/>
              <w:numPr>
                <w:ilvl w:val="0"/>
                <w:numId w:val="1"/>
              </w:numPr>
              <w:spacing w:after="0" w:line="240" w:lineRule="auto"/>
              <w:rPr>
                <w:rFonts w:eastAsia="Times New Roman" w:cstheme="minorHAnsi"/>
                <w:color w:val="000000"/>
                <w:sz w:val="18"/>
                <w:szCs w:val="18"/>
                <w:lang w:eastAsia="en-GB"/>
              </w:rPr>
            </w:pPr>
            <w:r>
              <w:rPr>
                <w:rFonts w:eastAsia="Times New Roman" w:cstheme="minorHAnsi"/>
                <w:color w:val="000000"/>
                <w:sz w:val="18"/>
                <w:szCs w:val="18"/>
                <w:lang w:eastAsia="en-GB"/>
              </w:rPr>
              <w:t>Transpiration</w:t>
            </w:r>
          </w:p>
          <w:p w14:paraId="4008A81B" w14:textId="77777777" w:rsidR="00F06019" w:rsidRDefault="00F06019" w:rsidP="00064BE5">
            <w:pPr>
              <w:pStyle w:val="ListParagraph"/>
              <w:numPr>
                <w:ilvl w:val="0"/>
                <w:numId w:val="1"/>
              </w:numPr>
              <w:spacing w:after="0" w:line="240" w:lineRule="auto"/>
              <w:rPr>
                <w:rFonts w:eastAsia="Times New Roman" w:cstheme="minorHAnsi"/>
                <w:color w:val="000000"/>
                <w:sz w:val="18"/>
                <w:szCs w:val="18"/>
                <w:lang w:eastAsia="en-GB"/>
              </w:rPr>
            </w:pPr>
            <w:r>
              <w:rPr>
                <w:rFonts w:eastAsia="Times New Roman" w:cstheme="minorHAnsi"/>
                <w:color w:val="000000"/>
                <w:sz w:val="18"/>
                <w:szCs w:val="18"/>
                <w:lang w:eastAsia="en-GB"/>
              </w:rPr>
              <w:t>Condensation</w:t>
            </w:r>
          </w:p>
          <w:p w14:paraId="2725DEAA" w14:textId="77777777" w:rsidR="00F06019" w:rsidRDefault="00F06019" w:rsidP="00064BE5">
            <w:pPr>
              <w:pStyle w:val="ListParagraph"/>
              <w:numPr>
                <w:ilvl w:val="0"/>
                <w:numId w:val="1"/>
              </w:numPr>
              <w:spacing w:after="0" w:line="240" w:lineRule="auto"/>
              <w:rPr>
                <w:rFonts w:eastAsia="Times New Roman" w:cstheme="minorHAnsi"/>
                <w:color w:val="000000"/>
                <w:sz w:val="18"/>
                <w:szCs w:val="18"/>
                <w:lang w:eastAsia="en-GB"/>
              </w:rPr>
            </w:pPr>
            <w:r>
              <w:rPr>
                <w:rFonts w:eastAsia="Times New Roman" w:cstheme="minorHAnsi"/>
                <w:color w:val="000000"/>
                <w:sz w:val="18"/>
                <w:szCs w:val="18"/>
                <w:lang w:eastAsia="en-GB"/>
              </w:rPr>
              <w:t>Ground water flow</w:t>
            </w:r>
          </w:p>
          <w:p w14:paraId="72DBE4D7" w14:textId="77777777" w:rsidR="00F06019" w:rsidRDefault="00F06019" w:rsidP="00064BE5">
            <w:pPr>
              <w:pStyle w:val="ListParagraph"/>
              <w:numPr>
                <w:ilvl w:val="0"/>
                <w:numId w:val="1"/>
              </w:numPr>
              <w:spacing w:after="0" w:line="240" w:lineRule="auto"/>
              <w:rPr>
                <w:rFonts w:eastAsia="Times New Roman" w:cstheme="minorHAnsi"/>
                <w:color w:val="000000"/>
                <w:sz w:val="18"/>
                <w:szCs w:val="18"/>
                <w:lang w:eastAsia="en-GB"/>
              </w:rPr>
            </w:pPr>
            <w:r>
              <w:rPr>
                <w:rFonts w:eastAsia="Times New Roman" w:cstheme="minorHAnsi"/>
                <w:color w:val="000000"/>
                <w:sz w:val="18"/>
                <w:szCs w:val="18"/>
                <w:lang w:eastAsia="en-GB"/>
              </w:rPr>
              <w:t>Surface run off</w:t>
            </w:r>
          </w:p>
          <w:p w14:paraId="44689B27" w14:textId="72851EF5" w:rsidR="00F06019" w:rsidRPr="00F06019" w:rsidRDefault="00F06019" w:rsidP="00064BE5">
            <w:pPr>
              <w:spacing w:after="0" w:line="240" w:lineRule="auto"/>
              <w:rPr>
                <w:rFonts w:eastAsia="Times New Roman" w:cstheme="minorHAnsi"/>
                <w:color w:val="000000"/>
                <w:sz w:val="18"/>
                <w:szCs w:val="18"/>
                <w:lang w:eastAsia="en-GB"/>
              </w:rPr>
            </w:pPr>
          </w:p>
        </w:tc>
        <w:tc>
          <w:tcPr>
            <w:tcW w:w="3213" w:type="dxa"/>
            <w:shd w:val="clear" w:color="auto" w:fill="auto"/>
            <w:noWrap/>
            <w:hideMark/>
          </w:tcPr>
          <w:p w14:paraId="02E7BD4E" w14:textId="77777777" w:rsidR="00B131D0" w:rsidRDefault="00C527EC" w:rsidP="00064BE5">
            <w:pPr>
              <w:pStyle w:val="ListParagraph"/>
              <w:numPr>
                <w:ilvl w:val="0"/>
                <w:numId w:val="1"/>
              </w:numPr>
              <w:spacing w:after="0" w:line="240" w:lineRule="auto"/>
              <w:rPr>
                <w:rFonts w:eastAsia="Times New Roman" w:cstheme="minorHAnsi"/>
                <w:color w:val="000000"/>
                <w:sz w:val="18"/>
                <w:szCs w:val="18"/>
                <w:lang w:eastAsia="en-GB"/>
              </w:rPr>
            </w:pPr>
            <w:r>
              <w:rPr>
                <w:rFonts w:eastAsia="Times New Roman" w:cstheme="minorHAnsi"/>
                <w:color w:val="000000"/>
                <w:sz w:val="18"/>
                <w:szCs w:val="18"/>
                <w:lang w:eastAsia="en-GB"/>
              </w:rPr>
              <w:t>Economy</w:t>
            </w:r>
          </w:p>
          <w:p w14:paraId="170A4706" w14:textId="77777777" w:rsidR="00C527EC" w:rsidRDefault="00C527EC" w:rsidP="00064BE5">
            <w:pPr>
              <w:pStyle w:val="ListParagraph"/>
              <w:numPr>
                <w:ilvl w:val="0"/>
                <w:numId w:val="1"/>
              </w:numPr>
              <w:spacing w:after="0" w:line="240" w:lineRule="auto"/>
              <w:rPr>
                <w:rFonts w:eastAsia="Times New Roman" w:cstheme="minorHAnsi"/>
                <w:color w:val="000000"/>
                <w:sz w:val="18"/>
                <w:szCs w:val="18"/>
                <w:lang w:eastAsia="en-GB"/>
              </w:rPr>
            </w:pPr>
            <w:r>
              <w:rPr>
                <w:rFonts w:eastAsia="Times New Roman" w:cstheme="minorHAnsi"/>
                <w:color w:val="000000"/>
                <w:sz w:val="18"/>
                <w:szCs w:val="18"/>
                <w:lang w:eastAsia="en-GB"/>
              </w:rPr>
              <w:t>Disparity</w:t>
            </w:r>
          </w:p>
          <w:p w14:paraId="767BDE4A" w14:textId="77777777" w:rsidR="00C527EC" w:rsidRDefault="00C527EC" w:rsidP="00064BE5">
            <w:pPr>
              <w:pStyle w:val="ListParagraph"/>
              <w:numPr>
                <w:ilvl w:val="0"/>
                <w:numId w:val="1"/>
              </w:numPr>
              <w:spacing w:after="0" w:line="240" w:lineRule="auto"/>
              <w:rPr>
                <w:rFonts w:eastAsia="Times New Roman" w:cstheme="minorHAnsi"/>
                <w:color w:val="000000"/>
                <w:sz w:val="18"/>
                <w:szCs w:val="18"/>
                <w:lang w:eastAsia="en-GB"/>
              </w:rPr>
            </w:pPr>
            <w:r>
              <w:rPr>
                <w:rFonts w:eastAsia="Times New Roman" w:cstheme="minorHAnsi"/>
                <w:color w:val="000000"/>
                <w:sz w:val="18"/>
                <w:szCs w:val="18"/>
                <w:lang w:eastAsia="en-GB"/>
              </w:rPr>
              <w:t>Enclave</w:t>
            </w:r>
          </w:p>
          <w:p w14:paraId="4138E351" w14:textId="77777777" w:rsidR="00C527EC" w:rsidRDefault="00C527EC" w:rsidP="00064BE5">
            <w:pPr>
              <w:pStyle w:val="ListParagraph"/>
              <w:numPr>
                <w:ilvl w:val="0"/>
                <w:numId w:val="1"/>
              </w:numPr>
              <w:spacing w:after="0" w:line="240" w:lineRule="auto"/>
              <w:rPr>
                <w:rFonts w:eastAsia="Times New Roman" w:cstheme="minorHAnsi"/>
                <w:color w:val="000000"/>
                <w:sz w:val="18"/>
                <w:szCs w:val="18"/>
                <w:lang w:eastAsia="en-GB"/>
              </w:rPr>
            </w:pPr>
            <w:r>
              <w:rPr>
                <w:rFonts w:eastAsia="Times New Roman" w:cstheme="minorHAnsi"/>
                <w:color w:val="000000"/>
                <w:sz w:val="18"/>
                <w:szCs w:val="18"/>
                <w:lang w:eastAsia="en-GB"/>
              </w:rPr>
              <w:t>Diaspora</w:t>
            </w:r>
          </w:p>
          <w:p w14:paraId="42C1A3F2" w14:textId="77777777" w:rsidR="00C527EC" w:rsidRDefault="00C527EC" w:rsidP="00064BE5">
            <w:pPr>
              <w:pStyle w:val="ListParagraph"/>
              <w:numPr>
                <w:ilvl w:val="0"/>
                <w:numId w:val="1"/>
              </w:numPr>
              <w:spacing w:after="0" w:line="240" w:lineRule="auto"/>
              <w:rPr>
                <w:rFonts w:eastAsia="Times New Roman" w:cstheme="minorHAnsi"/>
                <w:color w:val="000000"/>
                <w:sz w:val="18"/>
                <w:szCs w:val="18"/>
                <w:lang w:eastAsia="en-GB"/>
              </w:rPr>
            </w:pPr>
            <w:r>
              <w:rPr>
                <w:rFonts w:eastAsia="Times New Roman" w:cstheme="minorHAnsi"/>
                <w:color w:val="000000"/>
                <w:sz w:val="18"/>
                <w:szCs w:val="18"/>
                <w:lang w:eastAsia="en-GB"/>
              </w:rPr>
              <w:t>Migration</w:t>
            </w:r>
          </w:p>
          <w:p w14:paraId="3E9C9289" w14:textId="77777777" w:rsidR="00C527EC" w:rsidRDefault="00C527EC" w:rsidP="00064BE5">
            <w:pPr>
              <w:pStyle w:val="ListParagraph"/>
              <w:numPr>
                <w:ilvl w:val="0"/>
                <w:numId w:val="1"/>
              </w:numPr>
              <w:spacing w:after="0" w:line="240" w:lineRule="auto"/>
              <w:rPr>
                <w:rFonts w:eastAsia="Times New Roman" w:cstheme="minorHAnsi"/>
                <w:color w:val="000000"/>
                <w:sz w:val="18"/>
                <w:szCs w:val="18"/>
                <w:lang w:eastAsia="en-GB"/>
              </w:rPr>
            </w:pPr>
            <w:r>
              <w:rPr>
                <w:rFonts w:eastAsia="Times New Roman" w:cstheme="minorHAnsi"/>
                <w:color w:val="000000"/>
                <w:sz w:val="18"/>
                <w:szCs w:val="18"/>
                <w:lang w:eastAsia="en-GB"/>
              </w:rPr>
              <w:t>Globalisation</w:t>
            </w:r>
          </w:p>
          <w:p w14:paraId="6AE7AD58" w14:textId="77777777" w:rsidR="00C527EC" w:rsidRDefault="00C527EC" w:rsidP="00064BE5">
            <w:pPr>
              <w:pStyle w:val="ListParagraph"/>
              <w:numPr>
                <w:ilvl w:val="0"/>
                <w:numId w:val="1"/>
              </w:numPr>
              <w:spacing w:after="0" w:line="240" w:lineRule="auto"/>
              <w:rPr>
                <w:rFonts w:eastAsia="Times New Roman" w:cstheme="minorHAnsi"/>
                <w:color w:val="000000"/>
                <w:sz w:val="18"/>
                <w:szCs w:val="18"/>
                <w:lang w:eastAsia="en-GB"/>
              </w:rPr>
            </w:pPr>
            <w:r>
              <w:rPr>
                <w:rFonts w:eastAsia="Times New Roman" w:cstheme="minorHAnsi"/>
                <w:color w:val="000000"/>
                <w:sz w:val="18"/>
                <w:szCs w:val="18"/>
                <w:lang w:eastAsia="en-GB"/>
              </w:rPr>
              <w:t>Deindustrialisation</w:t>
            </w:r>
          </w:p>
          <w:p w14:paraId="33FBDE90" w14:textId="77777777" w:rsidR="00C527EC" w:rsidRDefault="00C527EC" w:rsidP="00064BE5">
            <w:pPr>
              <w:pStyle w:val="ListParagraph"/>
              <w:numPr>
                <w:ilvl w:val="0"/>
                <w:numId w:val="1"/>
              </w:numPr>
              <w:spacing w:after="0" w:line="240" w:lineRule="auto"/>
              <w:rPr>
                <w:rFonts w:eastAsia="Times New Roman" w:cstheme="minorHAnsi"/>
                <w:color w:val="000000"/>
                <w:sz w:val="18"/>
                <w:szCs w:val="18"/>
                <w:lang w:eastAsia="en-GB"/>
              </w:rPr>
            </w:pPr>
            <w:r>
              <w:rPr>
                <w:rFonts w:eastAsia="Times New Roman" w:cstheme="minorHAnsi"/>
                <w:color w:val="000000"/>
                <w:sz w:val="18"/>
                <w:szCs w:val="18"/>
                <w:lang w:eastAsia="en-GB"/>
              </w:rPr>
              <w:t>Privatisation</w:t>
            </w:r>
          </w:p>
          <w:p w14:paraId="13A4C3B9" w14:textId="77777777" w:rsidR="00C527EC" w:rsidRDefault="00104049" w:rsidP="00064BE5">
            <w:pPr>
              <w:pStyle w:val="ListParagraph"/>
              <w:numPr>
                <w:ilvl w:val="0"/>
                <w:numId w:val="1"/>
              </w:numPr>
              <w:spacing w:after="0" w:line="240" w:lineRule="auto"/>
              <w:rPr>
                <w:rFonts w:eastAsia="Times New Roman" w:cstheme="minorHAnsi"/>
                <w:color w:val="000000"/>
                <w:sz w:val="18"/>
                <w:szCs w:val="18"/>
                <w:lang w:eastAsia="en-GB"/>
              </w:rPr>
            </w:pPr>
            <w:r>
              <w:rPr>
                <w:rFonts w:eastAsia="Times New Roman" w:cstheme="minorHAnsi"/>
                <w:color w:val="000000"/>
                <w:sz w:val="18"/>
                <w:szCs w:val="18"/>
                <w:lang w:eastAsia="en-GB"/>
              </w:rPr>
              <w:t>Decentralisation</w:t>
            </w:r>
          </w:p>
          <w:p w14:paraId="10F28E86" w14:textId="77777777" w:rsidR="00104049" w:rsidRDefault="00104049" w:rsidP="00064BE5">
            <w:pPr>
              <w:pStyle w:val="ListParagraph"/>
              <w:numPr>
                <w:ilvl w:val="0"/>
                <w:numId w:val="1"/>
              </w:numPr>
              <w:spacing w:after="0" w:line="240" w:lineRule="auto"/>
              <w:rPr>
                <w:rFonts w:eastAsia="Times New Roman" w:cstheme="minorHAnsi"/>
                <w:color w:val="000000"/>
                <w:sz w:val="18"/>
                <w:szCs w:val="18"/>
                <w:lang w:eastAsia="en-GB"/>
              </w:rPr>
            </w:pPr>
            <w:r>
              <w:rPr>
                <w:rFonts w:eastAsia="Times New Roman" w:cstheme="minorHAnsi"/>
                <w:color w:val="000000"/>
                <w:sz w:val="18"/>
                <w:szCs w:val="18"/>
                <w:lang w:eastAsia="en-GB"/>
              </w:rPr>
              <w:t>Gentrification</w:t>
            </w:r>
          </w:p>
          <w:p w14:paraId="1D9A0BFA" w14:textId="77777777" w:rsidR="00104049" w:rsidRDefault="00104049" w:rsidP="00064BE5">
            <w:pPr>
              <w:pStyle w:val="ListParagraph"/>
              <w:numPr>
                <w:ilvl w:val="0"/>
                <w:numId w:val="1"/>
              </w:numPr>
              <w:spacing w:after="0" w:line="240" w:lineRule="auto"/>
              <w:rPr>
                <w:rFonts w:eastAsia="Times New Roman" w:cstheme="minorHAnsi"/>
                <w:color w:val="000000"/>
                <w:sz w:val="18"/>
                <w:szCs w:val="18"/>
                <w:lang w:eastAsia="en-GB"/>
              </w:rPr>
            </w:pPr>
            <w:r>
              <w:rPr>
                <w:rFonts w:eastAsia="Times New Roman" w:cstheme="minorHAnsi"/>
                <w:color w:val="000000"/>
                <w:sz w:val="18"/>
                <w:szCs w:val="18"/>
                <w:lang w:eastAsia="en-GB"/>
              </w:rPr>
              <w:t>Studentification</w:t>
            </w:r>
          </w:p>
          <w:p w14:paraId="60E7A8F0" w14:textId="77777777" w:rsidR="00104049" w:rsidRDefault="00104049" w:rsidP="00064BE5">
            <w:pPr>
              <w:pStyle w:val="ListParagraph"/>
              <w:numPr>
                <w:ilvl w:val="0"/>
                <w:numId w:val="1"/>
              </w:numPr>
              <w:spacing w:after="0" w:line="240" w:lineRule="auto"/>
              <w:rPr>
                <w:rFonts w:eastAsia="Times New Roman" w:cstheme="minorHAnsi"/>
                <w:color w:val="000000"/>
                <w:sz w:val="18"/>
                <w:szCs w:val="18"/>
                <w:lang w:eastAsia="en-GB"/>
              </w:rPr>
            </w:pPr>
            <w:r>
              <w:rPr>
                <w:rFonts w:eastAsia="Times New Roman" w:cstheme="minorHAnsi"/>
                <w:color w:val="000000"/>
                <w:sz w:val="18"/>
                <w:szCs w:val="18"/>
                <w:lang w:eastAsia="en-GB"/>
              </w:rPr>
              <w:t>Regeneration</w:t>
            </w:r>
          </w:p>
          <w:p w14:paraId="55176928" w14:textId="77777777" w:rsidR="00104049" w:rsidRDefault="00104049" w:rsidP="00064BE5">
            <w:pPr>
              <w:pStyle w:val="ListParagraph"/>
              <w:numPr>
                <w:ilvl w:val="0"/>
                <w:numId w:val="1"/>
              </w:numPr>
              <w:spacing w:after="0" w:line="240" w:lineRule="auto"/>
              <w:rPr>
                <w:rFonts w:eastAsia="Times New Roman" w:cstheme="minorHAnsi"/>
                <w:color w:val="000000"/>
                <w:sz w:val="18"/>
                <w:szCs w:val="18"/>
                <w:lang w:eastAsia="en-GB"/>
              </w:rPr>
            </w:pPr>
            <w:r>
              <w:rPr>
                <w:rFonts w:eastAsia="Times New Roman" w:cstheme="minorHAnsi"/>
                <w:color w:val="000000"/>
                <w:sz w:val="18"/>
                <w:szCs w:val="18"/>
                <w:lang w:eastAsia="en-GB"/>
              </w:rPr>
              <w:t>Rebranding</w:t>
            </w:r>
          </w:p>
          <w:p w14:paraId="7C14F6AA" w14:textId="13D32014" w:rsidR="00104049" w:rsidRPr="00104049" w:rsidRDefault="00104049" w:rsidP="00064BE5">
            <w:pPr>
              <w:pStyle w:val="ListParagraph"/>
              <w:numPr>
                <w:ilvl w:val="0"/>
                <w:numId w:val="1"/>
              </w:numPr>
              <w:spacing w:after="0" w:line="240" w:lineRule="auto"/>
              <w:rPr>
                <w:rFonts w:eastAsia="Times New Roman" w:cstheme="minorHAnsi"/>
                <w:color w:val="000000"/>
                <w:sz w:val="18"/>
                <w:szCs w:val="18"/>
                <w:lang w:eastAsia="en-GB"/>
              </w:rPr>
            </w:pPr>
            <w:r>
              <w:rPr>
                <w:rFonts w:eastAsia="Times New Roman" w:cstheme="minorHAnsi"/>
                <w:color w:val="000000"/>
                <w:sz w:val="18"/>
                <w:szCs w:val="18"/>
                <w:lang w:eastAsia="en-GB"/>
              </w:rPr>
              <w:t>Comprehensive Development Areas (CDAs)</w:t>
            </w:r>
          </w:p>
        </w:tc>
        <w:tc>
          <w:tcPr>
            <w:tcW w:w="3213" w:type="dxa"/>
            <w:shd w:val="clear" w:color="auto" w:fill="auto"/>
            <w:noWrap/>
            <w:hideMark/>
          </w:tcPr>
          <w:p w14:paraId="38427680" w14:textId="77777777" w:rsidR="00EC69ED" w:rsidRDefault="006D0D65" w:rsidP="00064BE5">
            <w:pPr>
              <w:pStyle w:val="ListParagraph"/>
              <w:numPr>
                <w:ilvl w:val="0"/>
                <w:numId w:val="1"/>
              </w:numPr>
              <w:spacing w:after="0" w:line="240" w:lineRule="auto"/>
              <w:rPr>
                <w:rFonts w:eastAsia="Times New Roman" w:cstheme="minorHAnsi"/>
                <w:color w:val="000000"/>
                <w:sz w:val="18"/>
                <w:szCs w:val="18"/>
                <w:lang w:eastAsia="en-GB"/>
              </w:rPr>
            </w:pPr>
            <w:r>
              <w:rPr>
                <w:rFonts w:eastAsia="Times New Roman" w:cstheme="minorHAnsi"/>
                <w:color w:val="000000"/>
                <w:sz w:val="18"/>
                <w:szCs w:val="18"/>
                <w:lang w:eastAsia="en-GB"/>
              </w:rPr>
              <w:t>High pressure</w:t>
            </w:r>
          </w:p>
          <w:p w14:paraId="50963C00" w14:textId="77777777" w:rsidR="006D0D65" w:rsidRDefault="006D0D65" w:rsidP="00064BE5">
            <w:pPr>
              <w:pStyle w:val="ListParagraph"/>
              <w:numPr>
                <w:ilvl w:val="0"/>
                <w:numId w:val="1"/>
              </w:numPr>
              <w:spacing w:after="0" w:line="240" w:lineRule="auto"/>
              <w:rPr>
                <w:rFonts w:eastAsia="Times New Roman" w:cstheme="minorHAnsi"/>
                <w:color w:val="000000"/>
                <w:sz w:val="18"/>
                <w:szCs w:val="18"/>
                <w:lang w:eastAsia="en-GB"/>
              </w:rPr>
            </w:pPr>
            <w:r>
              <w:rPr>
                <w:rFonts w:eastAsia="Times New Roman" w:cstheme="minorHAnsi"/>
                <w:color w:val="000000"/>
                <w:sz w:val="18"/>
                <w:szCs w:val="18"/>
                <w:lang w:eastAsia="en-GB"/>
              </w:rPr>
              <w:t>Low pressure</w:t>
            </w:r>
          </w:p>
          <w:p w14:paraId="0ACAF866" w14:textId="77777777" w:rsidR="006D0D65" w:rsidRDefault="006D0D65" w:rsidP="00064BE5">
            <w:pPr>
              <w:pStyle w:val="ListParagraph"/>
              <w:numPr>
                <w:ilvl w:val="0"/>
                <w:numId w:val="1"/>
              </w:numPr>
              <w:spacing w:after="0" w:line="240" w:lineRule="auto"/>
              <w:rPr>
                <w:rFonts w:eastAsia="Times New Roman" w:cstheme="minorHAnsi"/>
                <w:color w:val="000000"/>
                <w:sz w:val="18"/>
                <w:szCs w:val="18"/>
                <w:lang w:eastAsia="en-GB"/>
              </w:rPr>
            </w:pPr>
            <w:r>
              <w:rPr>
                <w:rFonts w:eastAsia="Times New Roman" w:cstheme="minorHAnsi"/>
                <w:color w:val="000000"/>
                <w:sz w:val="18"/>
                <w:szCs w:val="18"/>
                <w:lang w:eastAsia="en-GB"/>
              </w:rPr>
              <w:t>Weather</w:t>
            </w:r>
          </w:p>
          <w:p w14:paraId="7622CD97" w14:textId="77777777" w:rsidR="006D0D65" w:rsidRDefault="006D0D65" w:rsidP="00064BE5">
            <w:pPr>
              <w:pStyle w:val="ListParagraph"/>
              <w:numPr>
                <w:ilvl w:val="0"/>
                <w:numId w:val="1"/>
              </w:numPr>
              <w:spacing w:after="0" w:line="240" w:lineRule="auto"/>
              <w:rPr>
                <w:rFonts w:eastAsia="Times New Roman" w:cstheme="minorHAnsi"/>
                <w:color w:val="000000"/>
                <w:sz w:val="18"/>
                <w:szCs w:val="18"/>
                <w:lang w:eastAsia="en-GB"/>
              </w:rPr>
            </w:pPr>
            <w:r>
              <w:rPr>
                <w:rFonts w:eastAsia="Times New Roman" w:cstheme="minorHAnsi"/>
                <w:color w:val="000000"/>
                <w:sz w:val="18"/>
                <w:szCs w:val="18"/>
                <w:lang w:eastAsia="en-GB"/>
              </w:rPr>
              <w:t>Climate</w:t>
            </w:r>
          </w:p>
          <w:p w14:paraId="7DAFF082" w14:textId="77777777" w:rsidR="006D0D65" w:rsidRDefault="006D0D65" w:rsidP="00064BE5">
            <w:pPr>
              <w:pStyle w:val="ListParagraph"/>
              <w:numPr>
                <w:ilvl w:val="0"/>
                <w:numId w:val="1"/>
              </w:numPr>
              <w:spacing w:after="0" w:line="240" w:lineRule="auto"/>
              <w:rPr>
                <w:rFonts w:eastAsia="Times New Roman" w:cstheme="minorHAnsi"/>
                <w:color w:val="000000"/>
                <w:sz w:val="18"/>
                <w:szCs w:val="18"/>
                <w:lang w:eastAsia="en-GB"/>
              </w:rPr>
            </w:pPr>
            <w:r>
              <w:rPr>
                <w:rFonts w:eastAsia="Times New Roman" w:cstheme="minorHAnsi"/>
                <w:color w:val="000000"/>
                <w:sz w:val="18"/>
                <w:szCs w:val="18"/>
                <w:lang w:eastAsia="en-GB"/>
              </w:rPr>
              <w:t>Precipitation</w:t>
            </w:r>
          </w:p>
          <w:p w14:paraId="49A09092" w14:textId="77777777" w:rsidR="006D0D65" w:rsidRDefault="006D0D65" w:rsidP="00064BE5">
            <w:pPr>
              <w:pStyle w:val="ListParagraph"/>
              <w:numPr>
                <w:ilvl w:val="0"/>
                <w:numId w:val="1"/>
              </w:numPr>
              <w:spacing w:after="0" w:line="240" w:lineRule="auto"/>
              <w:rPr>
                <w:rFonts w:eastAsia="Times New Roman" w:cstheme="minorHAnsi"/>
                <w:color w:val="000000"/>
                <w:sz w:val="18"/>
                <w:szCs w:val="18"/>
                <w:lang w:eastAsia="en-GB"/>
              </w:rPr>
            </w:pPr>
            <w:r>
              <w:rPr>
                <w:rFonts w:eastAsia="Times New Roman" w:cstheme="minorHAnsi"/>
                <w:color w:val="000000"/>
                <w:sz w:val="18"/>
                <w:szCs w:val="18"/>
                <w:lang w:eastAsia="en-GB"/>
              </w:rPr>
              <w:t xml:space="preserve">Hydrological cycle </w:t>
            </w:r>
          </w:p>
          <w:p w14:paraId="6D260D17" w14:textId="77777777" w:rsidR="006D0D65" w:rsidRDefault="008670EA" w:rsidP="00064BE5">
            <w:pPr>
              <w:pStyle w:val="ListParagraph"/>
              <w:numPr>
                <w:ilvl w:val="0"/>
                <w:numId w:val="1"/>
              </w:numPr>
              <w:spacing w:after="0" w:line="240" w:lineRule="auto"/>
              <w:rPr>
                <w:rFonts w:eastAsia="Times New Roman" w:cstheme="minorHAnsi"/>
                <w:color w:val="000000"/>
                <w:sz w:val="18"/>
                <w:szCs w:val="18"/>
                <w:lang w:eastAsia="en-GB"/>
              </w:rPr>
            </w:pPr>
            <w:r>
              <w:rPr>
                <w:rFonts w:eastAsia="Times New Roman" w:cstheme="minorHAnsi"/>
                <w:color w:val="000000"/>
                <w:sz w:val="18"/>
                <w:szCs w:val="18"/>
                <w:lang w:eastAsia="en-GB"/>
              </w:rPr>
              <w:t>Evaporation</w:t>
            </w:r>
          </w:p>
          <w:p w14:paraId="7F13181A" w14:textId="77777777" w:rsidR="008670EA" w:rsidRDefault="008670EA" w:rsidP="00064BE5">
            <w:pPr>
              <w:pStyle w:val="ListParagraph"/>
              <w:numPr>
                <w:ilvl w:val="0"/>
                <w:numId w:val="1"/>
              </w:numPr>
              <w:spacing w:after="0" w:line="240" w:lineRule="auto"/>
              <w:rPr>
                <w:rFonts w:eastAsia="Times New Roman" w:cstheme="minorHAnsi"/>
                <w:color w:val="000000"/>
                <w:sz w:val="18"/>
                <w:szCs w:val="18"/>
                <w:lang w:eastAsia="en-GB"/>
              </w:rPr>
            </w:pPr>
            <w:r>
              <w:rPr>
                <w:rFonts w:eastAsia="Times New Roman" w:cstheme="minorHAnsi"/>
                <w:color w:val="000000"/>
                <w:sz w:val="18"/>
                <w:szCs w:val="18"/>
                <w:lang w:eastAsia="en-GB"/>
              </w:rPr>
              <w:t>Transpiration</w:t>
            </w:r>
          </w:p>
          <w:p w14:paraId="705CF0BD" w14:textId="77777777" w:rsidR="008670EA" w:rsidRDefault="008670EA" w:rsidP="00064BE5">
            <w:pPr>
              <w:pStyle w:val="ListParagraph"/>
              <w:numPr>
                <w:ilvl w:val="0"/>
                <w:numId w:val="1"/>
              </w:numPr>
              <w:spacing w:after="0" w:line="240" w:lineRule="auto"/>
              <w:rPr>
                <w:rFonts w:eastAsia="Times New Roman" w:cstheme="minorHAnsi"/>
                <w:color w:val="000000"/>
                <w:sz w:val="18"/>
                <w:szCs w:val="18"/>
                <w:lang w:eastAsia="en-GB"/>
              </w:rPr>
            </w:pPr>
            <w:r>
              <w:rPr>
                <w:rFonts w:eastAsia="Times New Roman" w:cstheme="minorHAnsi"/>
                <w:color w:val="000000"/>
                <w:sz w:val="18"/>
                <w:szCs w:val="18"/>
                <w:lang w:eastAsia="en-GB"/>
              </w:rPr>
              <w:t>Condensation</w:t>
            </w:r>
          </w:p>
          <w:p w14:paraId="17F9F479" w14:textId="1154214E" w:rsidR="00F06019" w:rsidRDefault="00F06019" w:rsidP="00064BE5">
            <w:pPr>
              <w:pStyle w:val="ListParagraph"/>
              <w:numPr>
                <w:ilvl w:val="0"/>
                <w:numId w:val="1"/>
              </w:numPr>
              <w:spacing w:after="0" w:line="240" w:lineRule="auto"/>
              <w:rPr>
                <w:rFonts w:eastAsia="Times New Roman" w:cstheme="minorHAnsi"/>
                <w:color w:val="000000"/>
                <w:sz w:val="18"/>
                <w:szCs w:val="18"/>
                <w:lang w:eastAsia="en-GB"/>
              </w:rPr>
            </w:pPr>
            <w:r>
              <w:rPr>
                <w:rFonts w:eastAsia="Times New Roman" w:cstheme="minorHAnsi"/>
                <w:color w:val="000000"/>
                <w:sz w:val="18"/>
                <w:szCs w:val="18"/>
                <w:lang w:eastAsia="en-GB"/>
              </w:rPr>
              <w:t>Global Atmospheric Circulation</w:t>
            </w:r>
          </w:p>
          <w:p w14:paraId="69655ED0" w14:textId="398F3199" w:rsidR="00F06019" w:rsidRDefault="00F06019" w:rsidP="00064BE5">
            <w:pPr>
              <w:pStyle w:val="ListParagraph"/>
              <w:numPr>
                <w:ilvl w:val="0"/>
                <w:numId w:val="1"/>
              </w:numPr>
              <w:spacing w:after="0" w:line="240" w:lineRule="auto"/>
              <w:rPr>
                <w:rFonts w:eastAsia="Times New Roman" w:cstheme="minorHAnsi"/>
                <w:color w:val="000000"/>
                <w:sz w:val="18"/>
                <w:szCs w:val="18"/>
                <w:lang w:eastAsia="en-GB"/>
              </w:rPr>
            </w:pPr>
            <w:r>
              <w:rPr>
                <w:rFonts w:eastAsia="Times New Roman" w:cstheme="minorHAnsi"/>
                <w:color w:val="000000"/>
                <w:sz w:val="18"/>
                <w:szCs w:val="18"/>
                <w:lang w:eastAsia="en-GB"/>
              </w:rPr>
              <w:t>Tri-cellular</w:t>
            </w:r>
          </w:p>
          <w:p w14:paraId="3D636EDD" w14:textId="713134FB" w:rsidR="00F06019" w:rsidRDefault="00043F08" w:rsidP="00064BE5">
            <w:pPr>
              <w:pStyle w:val="ListParagraph"/>
              <w:numPr>
                <w:ilvl w:val="0"/>
                <w:numId w:val="1"/>
              </w:numPr>
              <w:spacing w:after="0" w:line="240" w:lineRule="auto"/>
              <w:rPr>
                <w:rFonts w:eastAsia="Times New Roman" w:cstheme="minorHAnsi"/>
                <w:color w:val="000000"/>
                <w:sz w:val="18"/>
                <w:szCs w:val="18"/>
                <w:lang w:eastAsia="en-GB"/>
              </w:rPr>
            </w:pPr>
            <w:r>
              <w:rPr>
                <w:rFonts w:eastAsia="Times New Roman" w:cstheme="minorHAnsi"/>
                <w:color w:val="000000"/>
                <w:sz w:val="18"/>
                <w:szCs w:val="18"/>
                <w:lang w:eastAsia="en-GB"/>
              </w:rPr>
              <w:t>Inter-Tropical Convergence Zone (ITCZ)</w:t>
            </w:r>
          </w:p>
          <w:p w14:paraId="7CD89B78" w14:textId="287EFD4A" w:rsidR="00043F08" w:rsidRDefault="00043F08" w:rsidP="00064BE5">
            <w:pPr>
              <w:pStyle w:val="ListParagraph"/>
              <w:numPr>
                <w:ilvl w:val="0"/>
                <w:numId w:val="1"/>
              </w:numPr>
              <w:spacing w:after="0" w:line="240" w:lineRule="auto"/>
              <w:rPr>
                <w:rFonts w:eastAsia="Times New Roman" w:cstheme="minorHAnsi"/>
                <w:color w:val="000000"/>
                <w:sz w:val="18"/>
                <w:szCs w:val="18"/>
                <w:lang w:eastAsia="en-GB"/>
              </w:rPr>
            </w:pPr>
            <w:r>
              <w:rPr>
                <w:rFonts w:eastAsia="Times New Roman" w:cstheme="minorHAnsi"/>
                <w:color w:val="000000"/>
                <w:sz w:val="18"/>
                <w:szCs w:val="18"/>
                <w:lang w:eastAsia="en-GB"/>
              </w:rPr>
              <w:t>Tropics</w:t>
            </w:r>
          </w:p>
          <w:p w14:paraId="4B01D90A" w14:textId="741E473F" w:rsidR="00043F08" w:rsidRDefault="00043F08" w:rsidP="00064BE5">
            <w:pPr>
              <w:pStyle w:val="ListParagraph"/>
              <w:numPr>
                <w:ilvl w:val="0"/>
                <w:numId w:val="1"/>
              </w:numPr>
              <w:spacing w:after="0" w:line="240" w:lineRule="auto"/>
              <w:rPr>
                <w:rFonts w:eastAsia="Times New Roman" w:cstheme="minorHAnsi"/>
                <w:color w:val="000000"/>
                <w:sz w:val="18"/>
                <w:szCs w:val="18"/>
                <w:lang w:eastAsia="en-GB"/>
              </w:rPr>
            </w:pPr>
            <w:r>
              <w:rPr>
                <w:rFonts w:eastAsia="Times New Roman" w:cstheme="minorHAnsi"/>
                <w:color w:val="000000"/>
                <w:sz w:val="18"/>
                <w:szCs w:val="18"/>
                <w:lang w:eastAsia="en-GB"/>
              </w:rPr>
              <w:t>Greenhouse Effect</w:t>
            </w:r>
          </w:p>
          <w:p w14:paraId="44E37EE6" w14:textId="635CEFB0" w:rsidR="00043F08" w:rsidRDefault="00043F08" w:rsidP="00064BE5">
            <w:pPr>
              <w:pStyle w:val="ListParagraph"/>
              <w:numPr>
                <w:ilvl w:val="0"/>
                <w:numId w:val="1"/>
              </w:numPr>
              <w:spacing w:after="0" w:line="240" w:lineRule="auto"/>
              <w:rPr>
                <w:rFonts w:eastAsia="Times New Roman" w:cstheme="minorHAnsi"/>
                <w:color w:val="000000"/>
                <w:sz w:val="18"/>
                <w:szCs w:val="18"/>
                <w:lang w:eastAsia="en-GB"/>
              </w:rPr>
            </w:pPr>
            <w:r>
              <w:rPr>
                <w:rFonts w:eastAsia="Times New Roman" w:cstheme="minorHAnsi"/>
                <w:color w:val="000000"/>
                <w:sz w:val="18"/>
                <w:szCs w:val="18"/>
                <w:lang w:eastAsia="en-GB"/>
              </w:rPr>
              <w:t>Human Enhanced Greenhouse Effect</w:t>
            </w:r>
          </w:p>
          <w:p w14:paraId="3E05AC0D" w14:textId="5BDA4FB5" w:rsidR="00043F08" w:rsidRDefault="00043F08" w:rsidP="00064BE5">
            <w:pPr>
              <w:pStyle w:val="ListParagraph"/>
              <w:numPr>
                <w:ilvl w:val="0"/>
                <w:numId w:val="1"/>
              </w:numPr>
              <w:spacing w:after="0" w:line="240" w:lineRule="auto"/>
              <w:rPr>
                <w:rFonts w:eastAsia="Times New Roman" w:cstheme="minorHAnsi"/>
                <w:color w:val="000000"/>
                <w:sz w:val="18"/>
                <w:szCs w:val="18"/>
                <w:lang w:eastAsia="en-GB"/>
              </w:rPr>
            </w:pPr>
            <w:r>
              <w:rPr>
                <w:rFonts w:eastAsia="Times New Roman" w:cstheme="minorHAnsi"/>
                <w:color w:val="000000"/>
                <w:sz w:val="18"/>
                <w:szCs w:val="18"/>
                <w:lang w:eastAsia="en-GB"/>
              </w:rPr>
              <w:t>Albedo (Arctic)</w:t>
            </w:r>
          </w:p>
          <w:p w14:paraId="26709154" w14:textId="784DF88D" w:rsidR="00043F08" w:rsidRDefault="00EA4300" w:rsidP="00064BE5">
            <w:pPr>
              <w:pStyle w:val="ListParagraph"/>
              <w:numPr>
                <w:ilvl w:val="0"/>
                <w:numId w:val="1"/>
              </w:numPr>
              <w:spacing w:after="0" w:line="240" w:lineRule="auto"/>
              <w:rPr>
                <w:rFonts w:eastAsia="Times New Roman" w:cstheme="minorHAnsi"/>
                <w:color w:val="000000"/>
                <w:sz w:val="18"/>
                <w:szCs w:val="18"/>
                <w:lang w:eastAsia="en-GB"/>
              </w:rPr>
            </w:pPr>
            <w:r>
              <w:rPr>
                <w:rFonts w:eastAsia="Times New Roman" w:cstheme="minorHAnsi"/>
                <w:color w:val="000000"/>
                <w:sz w:val="18"/>
                <w:szCs w:val="18"/>
                <w:lang w:eastAsia="en-GB"/>
              </w:rPr>
              <w:t>Milankovitch Cycle</w:t>
            </w:r>
          </w:p>
          <w:p w14:paraId="1396897C" w14:textId="1D75367B" w:rsidR="00EA4300" w:rsidRDefault="00EA4300" w:rsidP="00064BE5">
            <w:pPr>
              <w:pStyle w:val="ListParagraph"/>
              <w:numPr>
                <w:ilvl w:val="0"/>
                <w:numId w:val="1"/>
              </w:numPr>
              <w:spacing w:after="0" w:line="240" w:lineRule="auto"/>
              <w:rPr>
                <w:rFonts w:eastAsia="Times New Roman" w:cstheme="minorHAnsi"/>
                <w:color w:val="000000"/>
                <w:sz w:val="18"/>
                <w:szCs w:val="18"/>
                <w:lang w:eastAsia="en-GB"/>
              </w:rPr>
            </w:pPr>
            <w:r>
              <w:rPr>
                <w:rFonts w:eastAsia="Times New Roman" w:cstheme="minorHAnsi"/>
                <w:color w:val="000000"/>
                <w:sz w:val="18"/>
                <w:szCs w:val="18"/>
                <w:lang w:eastAsia="en-GB"/>
              </w:rPr>
              <w:t>Sun Spot</w:t>
            </w:r>
          </w:p>
          <w:p w14:paraId="09EEC414" w14:textId="1C5EBD26" w:rsidR="00EA4300" w:rsidRDefault="00EA4300" w:rsidP="00064BE5">
            <w:pPr>
              <w:pStyle w:val="ListParagraph"/>
              <w:numPr>
                <w:ilvl w:val="0"/>
                <w:numId w:val="1"/>
              </w:numPr>
              <w:spacing w:after="0" w:line="240" w:lineRule="auto"/>
              <w:rPr>
                <w:rFonts w:eastAsia="Times New Roman" w:cstheme="minorHAnsi"/>
                <w:color w:val="000000"/>
                <w:sz w:val="18"/>
                <w:szCs w:val="18"/>
                <w:lang w:eastAsia="en-GB"/>
              </w:rPr>
            </w:pPr>
            <w:r>
              <w:rPr>
                <w:rFonts w:eastAsia="Times New Roman" w:cstheme="minorHAnsi"/>
                <w:color w:val="000000"/>
                <w:sz w:val="18"/>
                <w:szCs w:val="18"/>
                <w:lang w:eastAsia="en-GB"/>
              </w:rPr>
              <w:t>Volcanism</w:t>
            </w:r>
          </w:p>
          <w:p w14:paraId="6DB6DB81" w14:textId="40B4CFD9" w:rsidR="00EA4300" w:rsidRDefault="00EA4300" w:rsidP="00064BE5">
            <w:pPr>
              <w:pStyle w:val="ListParagraph"/>
              <w:numPr>
                <w:ilvl w:val="0"/>
                <w:numId w:val="1"/>
              </w:numPr>
              <w:spacing w:after="0" w:line="240" w:lineRule="auto"/>
              <w:rPr>
                <w:rFonts w:eastAsia="Times New Roman" w:cstheme="minorHAnsi"/>
                <w:color w:val="000000"/>
                <w:sz w:val="18"/>
                <w:szCs w:val="18"/>
                <w:lang w:eastAsia="en-GB"/>
              </w:rPr>
            </w:pPr>
            <w:r>
              <w:rPr>
                <w:rFonts w:eastAsia="Times New Roman" w:cstheme="minorHAnsi"/>
                <w:color w:val="000000"/>
                <w:sz w:val="18"/>
                <w:szCs w:val="18"/>
                <w:lang w:eastAsia="en-GB"/>
              </w:rPr>
              <w:t>Radiation</w:t>
            </w:r>
          </w:p>
          <w:p w14:paraId="7267E4C4" w14:textId="472F417D" w:rsidR="00EA4300" w:rsidRDefault="000862C9" w:rsidP="00064BE5">
            <w:pPr>
              <w:pStyle w:val="ListParagraph"/>
              <w:numPr>
                <w:ilvl w:val="0"/>
                <w:numId w:val="1"/>
              </w:numPr>
              <w:spacing w:after="0" w:line="240" w:lineRule="auto"/>
              <w:rPr>
                <w:rFonts w:eastAsia="Times New Roman" w:cstheme="minorHAnsi"/>
                <w:color w:val="000000"/>
                <w:sz w:val="18"/>
                <w:szCs w:val="18"/>
                <w:lang w:eastAsia="en-GB"/>
              </w:rPr>
            </w:pPr>
            <w:r>
              <w:rPr>
                <w:rFonts w:eastAsia="Times New Roman" w:cstheme="minorHAnsi"/>
                <w:color w:val="000000"/>
                <w:sz w:val="18"/>
                <w:szCs w:val="18"/>
                <w:lang w:eastAsia="en-GB"/>
              </w:rPr>
              <w:t>Jet Stream</w:t>
            </w:r>
          </w:p>
          <w:p w14:paraId="6B239A29" w14:textId="5D518E3B" w:rsidR="000862C9" w:rsidRDefault="000862C9" w:rsidP="00064BE5">
            <w:pPr>
              <w:pStyle w:val="ListParagraph"/>
              <w:numPr>
                <w:ilvl w:val="0"/>
                <w:numId w:val="1"/>
              </w:numPr>
              <w:spacing w:after="0" w:line="240" w:lineRule="auto"/>
              <w:rPr>
                <w:rFonts w:eastAsia="Times New Roman" w:cstheme="minorHAnsi"/>
                <w:color w:val="000000"/>
                <w:sz w:val="18"/>
                <w:szCs w:val="18"/>
                <w:lang w:eastAsia="en-GB"/>
              </w:rPr>
            </w:pPr>
            <w:r>
              <w:rPr>
                <w:rFonts w:eastAsia="Times New Roman" w:cstheme="minorHAnsi"/>
                <w:color w:val="000000"/>
                <w:sz w:val="18"/>
                <w:szCs w:val="18"/>
                <w:lang w:eastAsia="en-GB"/>
              </w:rPr>
              <w:t>Trade Wind</w:t>
            </w:r>
          </w:p>
          <w:p w14:paraId="168D6092" w14:textId="3EDB6AEB" w:rsidR="000862C9" w:rsidRDefault="000862C9" w:rsidP="00064BE5">
            <w:pPr>
              <w:pStyle w:val="ListParagraph"/>
              <w:numPr>
                <w:ilvl w:val="0"/>
                <w:numId w:val="1"/>
              </w:numPr>
              <w:spacing w:after="0" w:line="240" w:lineRule="auto"/>
              <w:rPr>
                <w:rFonts w:eastAsia="Times New Roman" w:cstheme="minorHAnsi"/>
                <w:color w:val="000000"/>
                <w:sz w:val="18"/>
                <w:szCs w:val="18"/>
                <w:lang w:eastAsia="en-GB"/>
              </w:rPr>
            </w:pPr>
            <w:r>
              <w:rPr>
                <w:rFonts w:eastAsia="Times New Roman" w:cstheme="minorHAnsi"/>
                <w:color w:val="000000"/>
                <w:sz w:val="18"/>
                <w:szCs w:val="18"/>
                <w:lang w:eastAsia="en-GB"/>
              </w:rPr>
              <w:t>Oceanic Circulation</w:t>
            </w:r>
          </w:p>
          <w:p w14:paraId="09CD64FC" w14:textId="0D91E52B" w:rsidR="000862C9" w:rsidRDefault="000862C9" w:rsidP="00064BE5">
            <w:pPr>
              <w:pStyle w:val="ListParagraph"/>
              <w:numPr>
                <w:ilvl w:val="0"/>
                <w:numId w:val="1"/>
              </w:numPr>
              <w:spacing w:after="0" w:line="240" w:lineRule="auto"/>
              <w:rPr>
                <w:rFonts w:eastAsia="Times New Roman" w:cstheme="minorHAnsi"/>
                <w:color w:val="000000"/>
                <w:sz w:val="18"/>
                <w:szCs w:val="18"/>
                <w:lang w:eastAsia="en-GB"/>
              </w:rPr>
            </w:pPr>
            <w:r>
              <w:rPr>
                <w:rFonts w:eastAsia="Times New Roman" w:cstheme="minorHAnsi"/>
                <w:color w:val="000000"/>
                <w:sz w:val="18"/>
                <w:szCs w:val="18"/>
                <w:lang w:eastAsia="en-GB"/>
              </w:rPr>
              <w:t>Coriolis Effect</w:t>
            </w:r>
          </w:p>
          <w:p w14:paraId="043A2B10" w14:textId="4C7E11FE" w:rsidR="000862C9" w:rsidRDefault="000862C9" w:rsidP="00064BE5">
            <w:pPr>
              <w:pStyle w:val="ListParagraph"/>
              <w:numPr>
                <w:ilvl w:val="0"/>
                <w:numId w:val="1"/>
              </w:numPr>
              <w:spacing w:after="0" w:line="240" w:lineRule="auto"/>
              <w:rPr>
                <w:rFonts w:eastAsia="Times New Roman" w:cstheme="minorHAnsi"/>
                <w:color w:val="000000"/>
                <w:sz w:val="18"/>
                <w:szCs w:val="18"/>
                <w:lang w:eastAsia="en-GB"/>
              </w:rPr>
            </w:pPr>
            <w:r>
              <w:rPr>
                <w:rFonts w:eastAsia="Times New Roman" w:cstheme="minorHAnsi"/>
                <w:color w:val="000000"/>
                <w:sz w:val="18"/>
                <w:szCs w:val="18"/>
                <w:lang w:eastAsia="en-GB"/>
              </w:rPr>
              <w:t>Thermohaline Circulation</w:t>
            </w:r>
          </w:p>
          <w:p w14:paraId="4B47CD3F" w14:textId="6DB691D0" w:rsidR="008670EA" w:rsidRPr="00F06019" w:rsidRDefault="008670EA" w:rsidP="00064BE5">
            <w:pPr>
              <w:spacing w:after="0" w:line="240" w:lineRule="auto"/>
              <w:rPr>
                <w:rFonts w:eastAsia="Times New Roman" w:cstheme="minorHAnsi"/>
                <w:color w:val="000000"/>
                <w:sz w:val="18"/>
                <w:szCs w:val="18"/>
                <w:lang w:eastAsia="en-GB"/>
              </w:rPr>
            </w:pPr>
          </w:p>
        </w:tc>
        <w:tc>
          <w:tcPr>
            <w:tcW w:w="3213" w:type="dxa"/>
            <w:shd w:val="clear" w:color="auto" w:fill="auto"/>
            <w:noWrap/>
            <w:hideMark/>
          </w:tcPr>
          <w:p w14:paraId="7A6603FF" w14:textId="77777777" w:rsidR="000862C9" w:rsidRDefault="001E7719" w:rsidP="00064BE5">
            <w:pPr>
              <w:pStyle w:val="ListParagraph"/>
              <w:numPr>
                <w:ilvl w:val="0"/>
                <w:numId w:val="1"/>
              </w:numPr>
              <w:spacing w:after="0" w:line="240" w:lineRule="auto"/>
              <w:rPr>
                <w:rFonts w:eastAsia="Times New Roman" w:cstheme="minorHAnsi"/>
                <w:color w:val="000000"/>
                <w:sz w:val="18"/>
                <w:szCs w:val="18"/>
                <w:lang w:eastAsia="en-GB"/>
              </w:rPr>
            </w:pPr>
            <w:r>
              <w:rPr>
                <w:rFonts w:eastAsia="Times New Roman" w:cstheme="minorHAnsi"/>
                <w:color w:val="000000"/>
                <w:sz w:val="18"/>
                <w:szCs w:val="18"/>
                <w:lang w:eastAsia="en-GB"/>
              </w:rPr>
              <w:t>Hurricane</w:t>
            </w:r>
          </w:p>
          <w:p w14:paraId="1AC5A6F2" w14:textId="77777777" w:rsidR="001E7719" w:rsidRDefault="001E7719" w:rsidP="00064BE5">
            <w:pPr>
              <w:pStyle w:val="ListParagraph"/>
              <w:numPr>
                <w:ilvl w:val="0"/>
                <w:numId w:val="1"/>
              </w:numPr>
              <w:spacing w:after="0" w:line="240" w:lineRule="auto"/>
              <w:rPr>
                <w:rFonts w:eastAsia="Times New Roman" w:cstheme="minorHAnsi"/>
                <w:color w:val="000000"/>
                <w:sz w:val="18"/>
                <w:szCs w:val="18"/>
                <w:lang w:eastAsia="en-GB"/>
              </w:rPr>
            </w:pPr>
            <w:r>
              <w:rPr>
                <w:rFonts w:eastAsia="Times New Roman" w:cstheme="minorHAnsi"/>
                <w:color w:val="000000"/>
                <w:sz w:val="18"/>
                <w:szCs w:val="18"/>
                <w:lang w:eastAsia="en-GB"/>
              </w:rPr>
              <w:t>Typhoon</w:t>
            </w:r>
          </w:p>
          <w:p w14:paraId="091FAC05" w14:textId="77777777" w:rsidR="001E7719" w:rsidRDefault="001E7719" w:rsidP="00064BE5">
            <w:pPr>
              <w:pStyle w:val="ListParagraph"/>
              <w:numPr>
                <w:ilvl w:val="0"/>
                <w:numId w:val="1"/>
              </w:numPr>
              <w:spacing w:after="0" w:line="240" w:lineRule="auto"/>
              <w:rPr>
                <w:rFonts w:eastAsia="Times New Roman" w:cstheme="minorHAnsi"/>
                <w:color w:val="000000"/>
                <w:sz w:val="18"/>
                <w:szCs w:val="18"/>
                <w:lang w:eastAsia="en-GB"/>
              </w:rPr>
            </w:pPr>
            <w:r>
              <w:rPr>
                <w:rFonts w:eastAsia="Times New Roman" w:cstheme="minorHAnsi"/>
                <w:color w:val="000000"/>
                <w:sz w:val="18"/>
                <w:szCs w:val="18"/>
                <w:lang w:eastAsia="en-GB"/>
              </w:rPr>
              <w:t>Cyclone</w:t>
            </w:r>
          </w:p>
          <w:p w14:paraId="2D9EA14C" w14:textId="77777777" w:rsidR="001E7719" w:rsidRDefault="001E7719" w:rsidP="00064BE5">
            <w:pPr>
              <w:pStyle w:val="ListParagraph"/>
              <w:numPr>
                <w:ilvl w:val="0"/>
                <w:numId w:val="1"/>
              </w:numPr>
              <w:spacing w:after="0" w:line="240" w:lineRule="auto"/>
              <w:rPr>
                <w:rFonts w:eastAsia="Times New Roman" w:cstheme="minorHAnsi"/>
                <w:color w:val="000000"/>
                <w:sz w:val="18"/>
                <w:szCs w:val="18"/>
                <w:lang w:eastAsia="en-GB"/>
              </w:rPr>
            </w:pPr>
            <w:r>
              <w:rPr>
                <w:rFonts w:eastAsia="Times New Roman" w:cstheme="minorHAnsi"/>
                <w:color w:val="000000"/>
                <w:sz w:val="18"/>
                <w:szCs w:val="18"/>
                <w:lang w:eastAsia="en-GB"/>
              </w:rPr>
              <w:t>Saffir-Simpson Scale</w:t>
            </w:r>
          </w:p>
          <w:p w14:paraId="57E9EB62" w14:textId="77777777" w:rsidR="001E7719" w:rsidRDefault="006461B1" w:rsidP="00064BE5">
            <w:pPr>
              <w:pStyle w:val="ListParagraph"/>
              <w:numPr>
                <w:ilvl w:val="0"/>
                <w:numId w:val="1"/>
              </w:numPr>
              <w:spacing w:after="0" w:line="240" w:lineRule="auto"/>
              <w:rPr>
                <w:rFonts w:eastAsia="Times New Roman" w:cstheme="minorHAnsi"/>
                <w:color w:val="000000"/>
                <w:sz w:val="18"/>
                <w:szCs w:val="18"/>
                <w:lang w:eastAsia="en-GB"/>
              </w:rPr>
            </w:pPr>
            <w:r>
              <w:rPr>
                <w:rFonts w:eastAsia="Times New Roman" w:cstheme="minorHAnsi"/>
                <w:color w:val="000000"/>
                <w:sz w:val="18"/>
                <w:szCs w:val="18"/>
                <w:lang w:eastAsia="en-GB"/>
              </w:rPr>
              <w:t>Governance</w:t>
            </w:r>
          </w:p>
          <w:p w14:paraId="44AFE41C" w14:textId="77777777" w:rsidR="006461B1" w:rsidRDefault="006461B1" w:rsidP="00064BE5">
            <w:pPr>
              <w:pStyle w:val="ListParagraph"/>
              <w:numPr>
                <w:ilvl w:val="0"/>
                <w:numId w:val="1"/>
              </w:numPr>
              <w:spacing w:after="0" w:line="240" w:lineRule="auto"/>
              <w:rPr>
                <w:rFonts w:eastAsia="Times New Roman" w:cstheme="minorHAnsi"/>
                <w:color w:val="000000"/>
                <w:sz w:val="18"/>
                <w:szCs w:val="18"/>
                <w:lang w:eastAsia="en-GB"/>
              </w:rPr>
            </w:pPr>
            <w:r>
              <w:rPr>
                <w:rFonts w:eastAsia="Times New Roman" w:cstheme="minorHAnsi"/>
                <w:color w:val="000000"/>
                <w:sz w:val="18"/>
                <w:szCs w:val="18"/>
                <w:lang w:eastAsia="en-GB"/>
              </w:rPr>
              <w:t>Preparedness</w:t>
            </w:r>
          </w:p>
          <w:p w14:paraId="1C99BC89" w14:textId="24E5381D" w:rsidR="006461B1" w:rsidRPr="000862C9" w:rsidRDefault="006461B1" w:rsidP="00064BE5">
            <w:pPr>
              <w:pStyle w:val="ListParagraph"/>
              <w:numPr>
                <w:ilvl w:val="0"/>
                <w:numId w:val="1"/>
              </w:numPr>
              <w:spacing w:after="0" w:line="240" w:lineRule="auto"/>
              <w:rPr>
                <w:rFonts w:eastAsia="Times New Roman" w:cstheme="minorHAnsi"/>
                <w:color w:val="000000"/>
                <w:sz w:val="18"/>
                <w:szCs w:val="18"/>
                <w:lang w:eastAsia="en-GB"/>
              </w:rPr>
            </w:pPr>
            <w:r>
              <w:rPr>
                <w:rFonts w:eastAsia="Times New Roman" w:cstheme="minorHAnsi"/>
                <w:color w:val="000000"/>
                <w:sz w:val="18"/>
                <w:szCs w:val="18"/>
                <w:lang w:eastAsia="en-GB"/>
              </w:rPr>
              <w:t>Vulnerability</w:t>
            </w:r>
          </w:p>
        </w:tc>
        <w:tc>
          <w:tcPr>
            <w:tcW w:w="3213" w:type="dxa"/>
            <w:shd w:val="clear" w:color="auto" w:fill="auto"/>
            <w:noWrap/>
            <w:hideMark/>
          </w:tcPr>
          <w:p w14:paraId="7583BD75" w14:textId="77777777" w:rsidR="00C339C3" w:rsidRDefault="001A5ED7" w:rsidP="00064BE5">
            <w:pPr>
              <w:pStyle w:val="ListParagraph"/>
              <w:numPr>
                <w:ilvl w:val="0"/>
                <w:numId w:val="1"/>
              </w:numPr>
              <w:spacing w:after="0" w:line="240" w:lineRule="auto"/>
              <w:rPr>
                <w:rFonts w:eastAsia="Times New Roman" w:cstheme="minorHAnsi"/>
                <w:color w:val="000000"/>
                <w:sz w:val="18"/>
                <w:szCs w:val="18"/>
                <w:lang w:eastAsia="en-GB"/>
              </w:rPr>
            </w:pPr>
            <w:r>
              <w:rPr>
                <w:rFonts w:eastAsia="Times New Roman" w:cstheme="minorHAnsi"/>
                <w:color w:val="000000"/>
                <w:sz w:val="18"/>
                <w:szCs w:val="18"/>
                <w:lang w:eastAsia="en-GB"/>
              </w:rPr>
              <w:t>Tectonics</w:t>
            </w:r>
          </w:p>
          <w:p w14:paraId="0D63BD72" w14:textId="77777777" w:rsidR="001A5ED7" w:rsidRDefault="001A5ED7" w:rsidP="00064BE5">
            <w:pPr>
              <w:pStyle w:val="ListParagraph"/>
              <w:numPr>
                <w:ilvl w:val="0"/>
                <w:numId w:val="1"/>
              </w:numPr>
              <w:spacing w:after="0" w:line="240" w:lineRule="auto"/>
              <w:rPr>
                <w:rFonts w:eastAsia="Times New Roman" w:cstheme="minorHAnsi"/>
                <w:color w:val="000000"/>
                <w:sz w:val="18"/>
                <w:szCs w:val="18"/>
                <w:lang w:eastAsia="en-GB"/>
              </w:rPr>
            </w:pPr>
            <w:r>
              <w:rPr>
                <w:rFonts w:eastAsia="Times New Roman" w:cstheme="minorHAnsi"/>
                <w:color w:val="000000"/>
                <w:sz w:val="18"/>
                <w:szCs w:val="18"/>
                <w:lang w:eastAsia="en-GB"/>
              </w:rPr>
              <w:t>Convection Currents</w:t>
            </w:r>
          </w:p>
          <w:p w14:paraId="2ED5E1A5" w14:textId="77777777" w:rsidR="001A5ED7" w:rsidRDefault="001A5ED7" w:rsidP="00064BE5">
            <w:pPr>
              <w:pStyle w:val="ListParagraph"/>
              <w:numPr>
                <w:ilvl w:val="0"/>
                <w:numId w:val="1"/>
              </w:numPr>
              <w:spacing w:after="0" w:line="240" w:lineRule="auto"/>
              <w:rPr>
                <w:rFonts w:eastAsia="Times New Roman" w:cstheme="minorHAnsi"/>
                <w:color w:val="000000"/>
                <w:sz w:val="18"/>
                <w:szCs w:val="18"/>
                <w:lang w:eastAsia="en-GB"/>
              </w:rPr>
            </w:pPr>
            <w:r>
              <w:rPr>
                <w:rFonts w:eastAsia="Times New Roman" w:cstheme="minorHAnsi"/>
                <w:color w:val="000000"/>
                <w:sz w:val="18"/>
                <w:szCs w:val="18"/>
                <w:lang w:eastAsia="en-GB"/>
              </w:rPr>
              <w:t>Focus</w:t>
            </w:r>
          </w:p>
          <w:p w14:paraId="6F0525AC" w14:textId="77777777" w:rsidR="001A5ED7" w:rsidRDefault="001A5ED7" w:rsidP="00064BE5">
            <w:pPr>
              <w:pStyle w:val="ListParagraph"/>
              <w:numPr>
                <w:ilvl w:val="0"/>
                <w:numId w:val="1"/>
              </w:numPr>
              <w:spacing w:after="0" w:line="240" w:lineRule="auto"/>
              <w:rPr>
                <w:rFonts w:eastAsia="Times New Roman" w:cstheme="minorHAnsi"/>
                <w:color w:val="000000"/>
                <w:sz w:val="18"/>
                <w:szCs w:val="18"/>
                <w:lang w:eastAsia="en-GB"/>
              </w:rPr>
            </w:pPr>
            <w:r>
              <w:rPr>
                <w:rFonts w:eastAsia="Times New Roman" w:cstheme="minorHAnsi"/>
                <w:color w:val="000000"/>
                <w:sz w:val="18"/>
                <w:szCs w:val="18"/>
                <w:lang w:eastAsia="en-GB"/>
              </w:rPr>
              <w:t>Epicentre</w:t>
            </w:r>
          </w:p>
          <w:p w14:paraId="1220465D" w14:textId="77777777" w:rsidR="001A5ED7" w:rsidRDefault="008F4C4F" w:rsidP="00064BE5">
            <w:pPr>
              <w:pStyle w:val="ListParagraph"/>
              <w:numPr>
                <w:ilvl w:val="0"/>
                <w:numId w:val="1"/>
              </w:numPr>
              <w:spacing w:after="0" w:line="240" w:lineRule="auto"/>
              <w:rPr>
                <w:rFonts w:eastAsia="Times New Roman" w:cstheme="minorHAnsi"/>
                <w:color w:val="000000"/>
                <w:sz w:val="18"/>
                <w:szCs w:val="18"/>
                <w:lang w:eastAsia="en-GB"/>
              </w:rPr>
            </w:pPr>
            <w:r>
              <w:rPr>
                <w:rFonts w:eastAsia="Times New Roman" w:cstheme="minorHAnsi"/>
                <w:color w:val="000000"/>
                <w:sz w:val="18"/>
                <w:szCs w:val="18"/>
                <w:lang w:eastAsia="en-GB"/>
              </w:rPr>
              <w:t>Magnitude</w:t>
            </w:r>
          </w:p>
          <w:p w14:paraId="5F626FCC" w14:textId="77777777" w:rsidR="008F4C4F" w:rsidRDefault="008F4C4F" w:rsidP="00064BE5">
            <w:pPr>
              <w:pStyle w:val="ListParagraph"/>
              <w:numPr>
                <w:ilvl w:val="0"/>
                <w:numId w:val="1"/>
              </w:numPr>
              <w:spacing w:after="0" w:line="240" w:lineRule="auto"/>
              <w:rPr>
                <w:rFonts w:eastAsia="Times New Roman" w:cstheme="minorHAnsi"/>
                <w:color w:val="000000"/>
                <w:sz w:val="18"/>
                <w:szCs w:val="18"/>
                <w:lang w:eastAsia="en-GB"/>
              </w:rPr>
            </w:pPr>
            <w:r>
              <w:rPr>
                <w:rFonts w:eastAsia="Times New Roman" w:cstheme="minorHAnsi"/>
                <w:color w:val="000000"/>
                <w:sz w:val="18"/>
                <w:szCs w:val="18"/>
                <w:lang w:eastAsia="en-GB"/>
              </w:rPr>
              <w:t>Richter Scale</w:t>
            </w:r>
          </w:p>
          <w:p w14:paraId="0EFBCA5A" w14:textId="77777777" w:rsidR="008F4C4F" w:rsidRDefault="008F4C4F" w:rsidP="00064BE5">
            <w:pPr>
              <w:pStyle w:val="ListParagraph"/>
              <w:numPr>
                <w:ilvl w:val="0"/>
                <w:numId w:val="1"/>
              </w:numPr>
              <w:spacing w:after="0" w:line="240" w:lineRule="auto"/>
              <w:rPr>
                <w:rFonts w:eastAsia="Times New Roman" w:cstheme="minorHAnsi"/>
                <w:color w:val="000000"/>
                <w:sz w:val="18"/>
                <w:szCs w:val="18"/>
                <w:lang w:eastAsia="en-GB"/>
              </w:rPr>
            </w:pPr>
            <w:r>
              <w:rPr>
                <w:rFonts w:eastAsia="Times New Roman" w:cstheme="minorHAnsi"/>
                <w:color w:val="000000"/>
                <w:sz w:val="18"/>
                <w:szCs w:val="18"/>
                <w:lang w:eastAsia="en-GB"/>
              </w:rPr>
              <w:t>Convergent</w:t>
            </w:r>
          </w:p>
          <w:p w14:paraId="75DB9399" w14:textId="1CDAE5A3" w:rsidR="008F4C4F" w:rsidRDefault="008F4C4F" w:rsidP="00064BE5">
            <w:pPr>
              <w:pStyle w:val="ListParagraph"/>
              <w:numPr>
                <w:ilvl w:val="0"/>
                <w:numId w:val="1"/>
              </w:numPr>
              <w:spacing w:after="0" w:line="240" w:lineRule="auto"/>
              <w:rPr>
                <w:rFonts w:eastAsia="Times New Roman" w:cstheme="minorHAnsi"/>
                <w:color w:val="000000"/>
                <w:sz w:val="18"/>
                <w:szCs w:val="18"/>
                <w:lang w:eastAsia="en-GB"/>
              </w:rPr>
            </w:pPr>
            <w:r>
              <w:rPr>
                <w:rFonts w:eastAsia="Times New Roman" w:cstheme="minorHAnsi"/>
                <w:color w:val="000000"/>
                <w:sz w:val="18"/>
                <w:szCs w:val="18"/>
                <w:lang w:eastAsia="en-GB"/>
              </w:rPr>
              <w:t>Divergent</w:t>
            </w:r>
          </w:p>
          <w:p w14:paraId="6287969F" w14:textId="77777777" w:rsidR="008F4C4F" w:rsidRDefault="008F4C4F" w:rsidP="00064BE5">
            <w:pPr>
              <w:pStyle w:val="ListParagraph"/>
              <w:numPr>
                <w:ilvl w:val="0"/>
                <w:numId w:val="1"/>
              </w:numPr>
              <w:spacing w:after="0" w:line="240" w:lineRule="auto"/>
              <w:rPr>
                <w:rFonts w:eastAsia="Times New Roman" w:cstheme="minorHAnsi"/>
                <w:color w:val="000000"/>
                <w:sz w:val="18"/>
                <w:szCs w:val="18"/>
                <w:lang w:eastAsia="en-GB"/>
              </w:rPr>
            </w:pPr>
            <w:r>
              <w:rPr>
                <w:rFonts w:eastAsia="Times New Roman" w:cstheme="minorHAnsi"/>
                <w:color w:val="000000"/>
                <w:sz w:val="18"/>
                <w:szCs w:val="18"/>
                <w:lang w:eastAsia="en-GB"/>
              </w:rPr>
              <w:t>Transform</w:t>
            </w:r>
          </w:p>
          <w:p w14:paraId="42B8F6F0" w14:textId="77777777" w:rsidR="008F4C4F" w:rsidRDefault="008F4C4F" w:rsidP="00064BE5">
            <w:pPr>
              <w:pStyle w:val="ListParagraph"/>
              <w:numPr>
                <w:ilvl w:val="0"/>
                <w:numId w:val="1"/>
              </w:numPr>
              <w:spacing w:after="0" w:line="240" w:lineRule="auto"/>
              <w:rPr>
                <w:rFonts w:eastAsia="Times New Roman" w:cstheme="minorHAnsi"/>
                <w:color w:val="000000"/>
                <w:sz w:val="18"/>
                <w:szCs w:val="18"/>
                <w:lang w:eastAsia="en-GB"/>
              </w:rPr>
            </w:pPr>
            <w:r>
              <w:rPr>
                <w:rFonts w:eastAsia="Times New Roman" w:cstheme="minorHAnsi"/>
                <w:color w:val="000000"/>
                <w:sz w:val="18"/>
                <w:szCs w:val="18"/>
                <w:lang w:eastAsia="en-GB"/>
              </w:rPr>
              <w:t xml:space="preserve">Destructive </w:t>
            </w:r>
          </w:p>
          <w:p w14:paraId="55D8D4B1" w14:textId="77777777" w:rsidR="008F4C4F" w:rsidRDefault="008F4C4F" w:rsidP="00064BE5">
            <w:pPr>
              <w:pStyle w:val="ListParagraph"/>
              <w:numPr>
                <w:ilvl w:val="0"/>
                <w:numId w:val="1"/>
              </w:numPr>
              <w:spacing w:after="0" w:line="240" w:lineRule="auto"/>
              <w:rPr>
                <w:rFonts w:eastAsia="Times New Roman" w:cstheme="minorHAnsi"/>
                <w:color w:val="000000"/>
                <w:sz w:val="18"/>
                <w:szCs w:val="18"/>
                <w:lang w:eastAsia="en-GB"/>
              </w:rPr>
            </w:pPr>
            <w:r>
              <w:rPr>
                <w:rFonts w:eastAsia="Times New Roman" w:cstheme="minorHAnsi"/>
                <w:color w:val="000000"/>
                <w:sz w:val="18"/>
                <w:szCs w:val="18"/>
                <w:lang w:eastAsia="en-GB"/>
              </w:rPr>
              <w:t>Fold Mountain</w:t>
            </w:r>
          </w:p>
          <w:p w14:paraId="5081762C" w14:textId="77777777" w:rsidR="008F4C4F" w:rsidRDefault="008F4C4F" w:rsidP="00064BE5">
            <w:pPr>
              <w:pStyle w:val="ListParagraph"/>
              <w:numPr>
                <w:ilvl w:val="0"/>
                <w:numId w:val="1"/>
              </w:numPr>
              <w:spacing w:after="0" w:line="240" w:lineRule="auto"/>
              <w:rPr>
                <w:rFonts w:eastAsia="Times New Roman" w:cstheme="minorHAnsi"/>
                <w:color w:val="000000"/>
                <w:sz w:val="18"/>
                <w:szCs w:val="18"/>
                <w:lang w:eastAsia="en-GB"/>
              </w:rPr>
            </w:pPr>
            <w:r>
              <w:rPr>
                <w:rFonts w:eastAsia="Times New Roman" w:cstheme="minorHAnsi"/>
                <w:color w:val="000000"/>
                <w:sz w:val="18"/>
                <w:szCs w:val="18"/>
                <w:lang w:eastAsia="en-GB"/>
              </w:rPr>
              <w:t>Composite Volcano</w:t>
            </w:r>
          </w:p>
          <w:p w14:paraId="59F8F64B" w14:textId="77777777" w:rsidR="008F4C4F" w:rsidRDefault="008F4C4F" w:rsidP="00064BE5">
            <w:pPr>
              <w:pStyle w:val="ListParagraph"/>
              <w:numPr>
                <w:ilvl w:val="0"/>
                <w:numId w:val="1"/>
              </w:numPr>
              <w:spacing w:after="0" w:line="240" w:lineRule="auto"/>
              <w:rPr>
                <w:rFonts w:eastAsia="Times New Roman" w:cstheme="minorHAnsi"/>
                <w:color w:val="000000"/>
                <w:sz w:val="18"/>
                <w:szCs w:val="18"/>
                <w:lang w:eastAsia="en-GB"/>
              </w:rPr>
            </w:pPr>
            <w:r>
              <w:rPr>
                <w:rFonts w:eastAsia="Times New Roman" w:cstheme="minorHAnsi"/>
                <w:color w:val="000000"/>
                <w:sz w:val="18"/>
                <w:szCs w:val="18"/>
                <w:lang w:eastAsia="en-GB"/>
              </w:rPr>
              <w:t>Shield Volcano</w:t>
            </w:r>
          </w:p>
          <w:p w14:paraId="0E6CDC26" w14:textId="77777777" w:rsidR="008F4C4F" w:rsidRDefault="00B73617" w:rsidP="00064BE5">
            <w:pPr>
              <w:pStyle w:val="ListParagraph"/>
              <w:numPr>
                <w:ilvl w:val="0"/>
                <w:numId w:val="1"/>
              </w:numPr>
              <w:spacing w:after="0" w:line="240" w:lineRule="auto"/>
              <w:rPr>
                <w:rFonts w:eastAsia="Times New Roman" w:cstheme="minorHAnsi"/>
                <w:color w:val="000000"/>
                <w:sz w:val="18"/>
                <w:szCs w:val="18"/>
                <w:lang w:eastAsia="en-GB"/>
              </w:rPr>
            </w:pPr>
            <w:r>
              <w:rPr>
                <w:rFonts w:eastAsia="Times New Roman" w:cstheme="minorHAnsi"/>
                <w:color w:val="000000"/>
                <w:sz w:val="18"/>
                <w:szCs w:val="18"/>
                <w:lang w:eastAsia="en-GB"/>
              </w:rPr>
              <w:t>Subduction</w:t>
            </w:r>
          </w:p>
          <w:p w14:paraId="084098FF" w14:textId="77777777" w:rsidR="00B73617" w:rsidRDefault="00B73617" w:rsidP="00064BE5">
            <w:pPr>
              <w:pStyle w:val="ListParagraph"/>
              <w:numPr>
                <w:ilvl w:val="0"/>
                <w:numId w:val="1"/>
              </w:numPr>
              <w:spacing w:after="0" w:line="240" w:lineRule="auto"/>
              <w:rPr>
                <w:rFonts w:eastAsia="Times New Roman" w:cstheme="minorHAnsi"/>
                <w:color w:val="000000"/>
                <w:sz w:val="18"/>
                <w:szCs w:val="18"/>
                <w:lang w:eastAsia="en-GB"/>
              </w:rPr>
            </w:pPr>
            <w:r>
              <w:rPr>
                <w:rFonts w:eastAsia="Times New Roman" w:cstheme="minorHAnsi"/>
                <w:color w:val="000000"/>
                <w:sz w:val="18"/>
                <w:szCs w:val="18"/>
                <w:lang w:eastAsia="en-GB"/>
              </w:rPr>
              <w:t>Andesitic Lava</w:t>
            </w:r>
          </w:p>
          <w:p w14:paraId="252897F1" w14:textId="77777777" w:rsidR="00B73617" w:rsidRDefault="00B73617" w:rsidP="00064BE5">
            <w:pPr>
              <w:pStyle w:val="ListParagraph"/>
              <w:numPr>
                <w:ilvl w:val="0"/>
                <w:numId w:val="1"/>
              </w:numPr>
              <w:spacing w:after="0" w:line="240" w:lineRule="auto"/>
              <w:rPr>
                <w:rFonts w:eastAsia="Times New Roman" w:cstheme="minorHAnsi"/>
                <w:color w:val="000000"/>
                <w:sz w:val="18"/>
                <w:szCs w:val="18"/>
                <w:lang w:eastAsia="en-GB"/>
              </w:rPr>
            </w:pPr>
            <w:r>
              <w:rPr>
                <w:rFonts w:eastAsia="Times New Roman" w:cstheme="minorHAnsi"/>
                <w:color w:val="000000"/>
                <w:sz w:val="18"/>
                <w:szCs w:val="18"/>
                <w:lang w:eastAsia="en-GB"/>
              </w:rPr>
              <w:t>Basaltic Lava</w:t>
            </w:r>
          </w:p>
          <w:p w14:paraId="5545BCB6" w14:textId="77777777" w:rsidR="00B73617" w:rsidRDefault="00B73617" w:rsidP="00064BE5">
            <w:pPr>
              <w:pStyle w:val="ListParagraph"/>
              <w:numPr>
                <w:ilvl w:val="0"/>
                <w:numId w:val="1"/>
              </w:numPr>
              <w:spacing w:after="0" w:line="240" w:lineRule="auto"/>
              <w:rPr>
                <w:rFonts w:eastAsia="Times New Roman" w:cstheme="minorHAnsi"/>
                <w:color w:val="000000"/>
                <w:sz w:val="18"/>
                <w:szCs w:val="18"/>
                <w:lang w:eastAsia="en-GB"/>
              </w:rPr>
            </w:pPr>
            <w:r>
              <w:rPr>
                <w:rFonts w:eastAsia="Times New Roman" w:cstheme="minorHAnsi"/>
                <w:color w:val="000000"/>
                <w:sz w:val="18"/>
                <w:szCs w:val="18"/>
                <w:lang w:eastAsia="en-GB"/>
              </w:rPr>
              <w:t>Viscous</w:t>
            </w:r>
          </w:p>
          <w:p w14:paraId="79350B27" w14:textId="77777777" w:rsidR="00B73617" w:rsidRDefault="00B73617" w:rsidP="00064BE5">
            <w:pPr>
              <w:pStyle w:val="ListParagraph"/>
              <w:numPr>
                <w:ilvl w:val="0"/>
                <w:numId w:val="1"/>
              </w:numPr>
              <w:spacing w:after="0" w:line="240" w:lineRule="auto"/>
              <w:rPr>
                <w:rFonts w:eastAsia="Times New Roman" w:cstheme="minorHAnsi"/>
                <w:color w:val="000000"/>
                <w:sz w:val="18"/>
                <w:szCs w:val="18"/>
                <w:lang w:eastAsia="en-GB"/>
              </w:rPr>
            </w:pPr>
            <w:r>
              <w:rPr>
                <w:rFonts w:eastAsia="Times New Roman" w:cstheme="minorHAnsi"/>
                <w:color w:val="000000"/>
                <w:sz w:val="18"/>
                <w:szCs w:val="18"/>
                <w:lang w:eastAsia="en-GB"/>
              </w:rPr>
              <w:t>Pyroclastic Flow</w:t>
            </w:r>
          </w:p>
          <w:p w14:paraId="50E294A8" w14:textId="72635879" w:rsidR="00B73617" w:rsidRPr="00C4268C" w:rsidRDefault="00B73617" w:rsidP="00064BE5">
            <w:pPr>
              <w:pStyle w:val="ListParagraph"/>
              <w:numPr>
                <w:ilvl w:val="0"/>
                <w:numId w:val="1"/>
              </w:numPr>
              <w:spacing w:after="0" w:line="240" w:lineRule="auto"/>
              <w:rPr>
                <w:rFonts w:eastAsia="Times New Roman" w:cstheme="minorHAnsi"/>
                <w:color w:val="000000"/>
                <w:sz w:val="18"/>
                <w:szCs w:val="18"/>
                <w:lang w:eastAsia="en-GB"/>
              </w:rPr>
            </w:pPr>
            <w:r>
              <w:rPr>
                <w:rFonts w:eastAsia="Times New Roman" w:cstheme="minorHAnsi"/>
                <w:color w:val="000000"/>
                <w:sz w:val="18"/>
                <w:szCs w:val="18"/>
                <w:lang w:eastAsia="en-GB"/>
              </w:rPr>
              <w:t>Lahar</w:t>
            </w:r>
          </w:p>
        </w:tc>
      </w:tr>
      <w:tr w:rsidR="00EC69ED" w:rsidRPr="00EC69ED" w14:paraId="6A88B83F" w14:textId="77777777" w:rsidTr="005A02F2">
        <w:trPr>
          <w:trHeight w:val="540"/>
        </w:trPr>
        <w:tc>
          <w:tcPr>
            <w:tcW w:w="448" w:type="dxa"/>
            <w:vMerge/>
            <w:shd w:val="clear" w:color="auto" w:fill="auto"/>
            <w:vAlign w:val="center"/>
            <w:hideMark/>
          </w:tcPr>
          <w:p w14:paraId="16B79FD0" w14:textId="77777777" w:rsidR="00EC69ED" w:rsidRPr="00EC69ED" w:rsidRDefault="00EC69ED" w:rsidP="009A7C8B">
            <w:pPr>
              <w:spacing w:after="0" w:line="240" w:lineRule="auto"/>
              <w:rPr>
                <w:rFonts w:eastAsia="Times New Roman" w:cstheme="minorHAnsi"/>
                <w:b/>
                <w:bCs/>
                <w:color w:val="000000"/>
                <w:sz w:val="18"/>
                <w:szCs w:val="18"/>
                <w:lang w:eastAsia="en-GB"/>
              </w:rPr>
            </w:pPr>
          </w:p>
        </w:tc>
        <w:tc>
          <w:tcPr>
            <w:tcW w:w="448" w:type="dxa"/>
            <w:vMerge/>
            <w:shd w:val="clear" w:color="auto" w:fill="auto"/>
            <w:vAlign w:val="center"/>
            <w:hideMark/>
          </w:tcPr>
          <w:p w14:paraId="1D7AA8DC" w14:textId="77777777" w:rsidR="00EC69ED" w:rsidRPr="00EC69ED" w:rsidRDefault="00EC69ED" w:rsidP="009A7C8B">
            <w:pPr>
              <w:spacing w:after="0" w:line="240" w:lineRule="auto"/>
              <w:rPr>
                <w:rFonts w:eastAsia="Times New Roman" w:cstheme="minorHAnsi"/>
                <w:b/>
                <w:bCs/>
                <w:color w:val="000000"/>
                <w:sz w:val="18"/>
                <w:szCs w:val="18"/>
                <w:lang w:eastAsia="en-GB"/>
              </w:rPr>
            </w:pPr>
          </w:p>
        </w:tc>
        <w:tc>
          <w:tcPr>
            <w:tcW w:w="2076" w:type="dxa"/>
            <w:shd w:val="clear" w:color="auto" w:fill="auto"/>
            <w:noWrap/>
            <w:vAlign w:val="center"/>
            <w:hideMark/>
          </w:tcPr>
          <w:p w14:paraId="05ACBF8A" w14:textId="265FA8A4" w:rsidR="00EC69ED" w:rsidRPr="00EC69ED" w:rsidRDefault="00EC69ED" w:rsidP="009A7C8B">
            <w:pPr>
              <w:spacing w:after="0" w:line="240" w:lineRule="auto"/>
              <w:rPr>
                <w:rFonts w:eastAsia="Times New Roman" w:cstheme="minorHAnsi"/>
                <w:color w:val="000000"/>
                <w:sz w:val="18"/>
                <w:szCs w:val="18"/>
                <w:lang w:eastAsia="en-GB"/>
              </w:rPr>
            </w:pPr>
            <w:r w:rsidRPr="00EC69ED">
              <w:rPr>
                <w:rFonts w:eastAsia="Times New Roman" w:cstheme="minorHAnsi"/>
                <w:color w:val="000000"/>
                <w:sz w:val="18"/>
                <w:szCs w:val="18"/>
                <w:lang w:eastAsia="en-GB"/>
              </w:rPr>
              <w:t>Opportunities to engage with different cultures/</w:t>
            </w:r>
            <w:r w:rsidR="005A02F2">
              <w:rPr>
                <w:rFonts w:eastAsia="Times New Roman" w:cstheme="minorHAnsi"/>
                <w:color w:val="000000"/>
                <w:sz w:val="18"/>
                <w:szCs w:val="18"/>
                <w:lang w:eastAsia="en-GB"/>
              </w:rPr>
              <w:t xml:space="preserve"> </w:t>
            </w:r>
            <w:r w:rsidRPr="00EC69ED">
              <w:rPr>
                <w:rFonts w:eastAsia="Times New Roman" w:cstheme="minorHAnsi"/>
                <w:color w:val="000000"/>
                <w:sz w:val="18"/>
                <w:szCs w:val="18"/>
                <w:lang w:eastAsia="en-GB"/>
              </w:rPr>
              <w:t>perspectives/</w:t>
            </w:r>
            <w:r w:rsidR="005A02F2">
              <w:rPr>
                <w:rFonts w:eastAsia="Times New Roman" w:cstheme="minorHAnsi"/>
                <w:color w:val="000000"/>
                <w:sz w:val="18"/>
                <w:szCs w:val="18"/>
                <w:lang w:eastAsia="en-GB"/>
              </w:rPr>
              <w:t xml:space="preserve"> </w:t>
            </w:r>
            <w:r w:rsidRPr="00EC69ED">
              <w:rPr>
                <w:rFonts w:eastAsia="Times New Roman" w:cstheme="minorHAnsi"/>
                <w:color w:val="000000"/>
                <w:sz w:val="18"/>
                <w:szCs w:val="18"/>
                <w:lang w:eastAsia="en-GB"/>
              </w:rPr>
              <w:t>voices</w:t>
            </w:r>
          </w:p>
        </w:tc>
        <w:tc>
          <w:tcPr>
            <w:tcW w:w="19278" w:type="dxa"/>
            <w:gridSpan w:val="6"/>
            <w:shd w:val="clear" w:color="auto" w:fill="auto"/>
            <w:noWrap/>
            <w:vAlign w:val="center"/>
            <w:hideMark/>
          </w:tcPr>
          <w:p w14:paraId="7457AEED" w14:textId="040A12D2" w:rsidR="00311180" w:rsidRDefault="00311180" w:rsidP="001C6307">
            <w:pPr>
              <w:pStyle w:val="ListParagraph"/>
              <w:numPr>
                <w:ilvl w:val="0"/>
                <w:numId w:val="1"/>
              </w:numPr>
              <w:spacing w:after="0" w:line="240" w:lineRule="auto"/>
              <w:rPr>
                <w:rFonts w:eastAsia="Times New Roman" w:cstheme="minorHAnsi"/>
                <w:color w:val="000000"/>
                <w:sz w:val="18"/>
                <w:szCs w:val="18"/>
                <w:lang w:eastAsia="en-GB"/>
              </w:rPr>
            </w:pPr>
            <w:r>
              <w:rPr>
                <w:rFonts w:eastAsia="Times New Roman" w:cstheme="minorHAnsi"/>
                <w:color w:val="000000"/>
                <w:sz w:val="18"/>
                <w:szCs w:val="18"/>
                <w:lang w:eastAsia="en-GB"/>
              </w:rPr>
              <w:t xml:space="preserve">Frequent opportunities to broaden student awareness, knowledge of and empathy towards different cultures across the world. These are particularly prevalent in </w:t>
            </w:r>
            <w:r w:rsidR="00C4268C">
              <w:rPr>
                <w:rFonts w:eastAsia="Times New Roman" w:cstheme="minorHAnsi"/>
                <w:color w:val="000000"/>
                <w:sz w:val="18"/>
                <w:szCs w:val="18"/>
                <w:lang w:eastAsia="en-GB"/>
              </w:rPr>
              <w:t>any</w:t>
            </w:r>
            <w:r>
              <w:rPr>
                <w:rFonts w:eastAsia="Times New Roman" w:cstheme="minorHAnsi"/>
                <w:color w:val="000000"/>
                <w:sz w:val="18"/>
                <w:szCs w:val="18"/>
                <w:lang w:eastAsia="en-GB"/>
              </w:rPr>
              <w:t xml:space="preserve"> unit</w:t>
            </w:r>
            <w:r w:rsidR="00C4268C">
              <w:rPr>
                <w:rFonts w:eastAsia="Times New Roman" w:cstheme="minorHAnsi"/>
                <w:color w:val="000000"/>
                <w:sz w:val="18"/>
                <w:szCs w:val="18"/>
                <w:lang w:eastAsia="en-GB"/>
              </w:rPr>
              <w:t xml:space="preserve"> that touches on varying levels of development</w:t>
            </w:r>
            <w:r w:rsidR="000C722E">
              <w:rPr>
                <w:rFonts w:eastAsia="Times New Roman" w:cstheme="minorHAnsi"/>
                <w:color w:val="000000"/>
                <w:sz w:val="18"/>
                <w:szCs w:val="18"/>
                <w:lang w:eastAsia="en-GB"/>
              </w:rPr>
              <w:t>.</w:t>
            </w:r>
          </w:p>
          <w:p w14:paraId="4F3CCCC6" w14:textId="69EC93A5" w:rsidR="000C722E" w:rsidRPr="00311180" w:rsidRDefault="000C722E" w:rsidP="001C6307">
            <w:pPr>
              <w:pStyle w:val="ListParagraph"/>
              <w:numPr>
                <w:ilvl w:val="0"/>
                <w:numId w:val="1"/>
              </w:numPr>
              <w:spacing w:after="0" w:line="240" w:lineRule="auto"/>
              <w:rPr>
                <w:rFonts w:eastAsia="Times New Roman" w:cstheme="minorHAnsi"/>
                <w:color w:val="000000"/>
                <w:sz w:val="18"/>
                <w:szCs w:val="18"/>
                <w:lang w:eastAsia="en-GB"/>
              </w:rPr>
            </w:pPr>
            <w:r>
              <w:rPr>
                <w:rFonts w:eastAsia="Times New Roman" w:cstheme="minorHAnsi"/>
                <w:color w:val="000000"/>
                <w:sz w:val="18"/>
                <w:szCs w:val="18"/>
                <w:lang w:eastAsia="en-GB"/>
              </w:rPr>
              <w:t>(Pink) Guided reading sheets are utilised regularly which are reading extracts from a wide variety of sources/voices to both diversify and broaden our curriculum</w:t>
            </w:r>
          </w:p>
        </w:tc>
      </w:tr>
      <w:tr w:rsidR="00EC69ED" w:rsidRPr="00EC69ED" w14:paraId="2562CC51" w14:textId="77777777" w:rsidTr="005A02F2">
        <w:trPr>
          <w:trHeight w:val="540"/>
        </w:trPr>
        <w:tc>
          <w:tcPr>
            <w:tcW w:w="448" w:type="dxa"/>
            <w:vMerge/>
            <w:shd w:val="clear" w:color="auto" w:fill="auto"/>
            <w:vAlign w:val="center"/>
            <w:hideMark/>
          </w:tcPr>
          <w:p w14:paraId="1A112D71" w14:textId="77777777" w:rsidR="00EC69ED" w:rsidRPr="00EC69ED" w:rsidRDefault="00EC69ED" w:rsidP="009A7C8B">
            <w:pPr>
              <w:spacing w:after="0" w:line="240" w:lineRule="auto"/>
              <w:rPr>
                <w:rFonts w:eastAsia="Times New Roman" w:cstheme="minorHAnsi"/>
                <w:b/>
                <w:bCs/>
                <w:color w:val="000000"/>
                <w:sz w:val="18"/>
                <w:szCs w:val="18"/>
                <w:lang w:eastAsia="en-GB"/>
              </w:rPr>
            </w:pPr>
          </w:p>
        </w:tc>
        <w:tc>
          <w:tcPr>
            <w:tcW w:w="448" w:type="dxa"/>
            <w:vMerge/>
            <w:shd w:val="clear" w:color="auto" w:fill="auto"/>
            <w:vAlign w:val="center"/>
            <w:hideMark/>
          </w:tcPr>
          <w:p w14:paraId="200918C0" w14:textId="77777777" w:rsidR="00EC69ED" w:rsidRPr="00EC69ED" w:rsidRDefault="00EC69ED" w:rsidP="009A7C8B">
            <w:pPr>
              <w:spacing w:after="0" w:line="240" w:lineRule="auto"/>
              <w:rPr>
                <w:rFonts w:eastAsia="Times New Roman" w:cstheme="minorHAnsi"/>
                <w:b/>
                <w:bCs/>
                <w:color w:val="000000"/>
                <w:sz w:val="18"/>
                <w:szCs w:val="18"/>
                <w:lang w:eastAsia="en-GB"/>
              </w:rPr>
            </w:pPr>
          </w:p>
        </w:tc>
        <w:tc>
          <w:tcPr>
            <w:tcW w:w="2076" w:type="dxa"/>
            <w:shd w:val="clear" w:color="auto" w:fill="auto"/>
            <w:noWrap/>
            <w:vAlign w:val="center"/>
            <w:hideMark/>
          </w:tcPr>
          <w:p w14:paraId="18074948" w14:textId="77777777" w:rsidR="00EC69ED" w:rsidRPr="00EC69ED" w:rsidRDefault="00EC69ED" w:rsidP="009A7C8B">
            <w:pPr>
              <w:spacing w:after="0" w:line="240" w:lineRule="auto"/>
              <w:rPr>
                <w:rFonts w:eastAsia="Times New Roman" w:cstheme="minorHAnsi"/>
                <w:color w:val="000000"/>
                <w:sz w:val="18"/>
                <w:szCs w:val="18"/>
                <w:lang w:eastAsia="en-GB"/>
              </w:rPr>
            </w:pPr>
            <w:r w:rsidRPr="00EC69ED">
              <w:rPr>
                <w:rFonts w:eastAsia="Times New Roman" w:cstheme="minorHAnsi"/>
                <w:color w:val="000000"/>
                <w:sz w:val="18"/>
                <w:szCs w:val="18"/>
                <w:lang w:eastAsia="en-GB"/>
              </w:rPr>
              <w:t>Relevance to real world and careers</w:t>
            </w:r>
          </w:p>
        </w:tc>
        <w:tc>
          <w:tcPr>
            <w:tcW w:w="19278" w:type="dxa"/>
            <w:gridSpan w:val="6"/>
            <w:shd w:val="clear" w:color="auto" w:fill="auto"/>
            <w:noWrap/>
            <w:vAlign w:val="center"/>
            <w:hideMark/>
          </w:tcPr>
          <w:p w14:paraId="3FA592B9" w14:textId="2628295E" w:rsidR="00EC69ED" w:rsidRDefault="000C722E" w:rsidP="001C6307">
            <w:pPr>
              <w:pStyle w:val="ListParagraph"/>
              <w:numPr>
                <w:ilvl w:val="0"/>
                <w:numId w:val="1"/>
              </w:numPr>
              <w:spacing w:after="0" w:line="240" w:lineRule="auto"/>
              <w:rPr>
                <w:rFonts w:eastAsia="Times New Roman" w:cstheme="minorHAnsi"/>
                <w:color w:val="000000"/>
                <w:sz w:val="18"/>
                <w:szCs w:val="18"/>
                <w:lang w:eastAsia="en-GB"/>
              </w:rPr>
            </w:pPr>
            <w:r>
              <w:rPr>
                <w:rFonts w:eastAsia="Times New Roman" w:cstheme="minorHAnsi"/>
                <w:color w:val="000000"/>
                <w:sz w:val="18"/>
                <w:szCs w:val="18"/>
                <w:lang w:eastAsia="en-GB"/>
              </w:rPr>
              <w:t>Geographical understanding of place, space, cultures, and the environment are integral to our students’ futures.</w:t>
            </w:r>
          </w:p>
          <w:p w14:paraId="6A93063A" w14:textId="0E3D23DE" w:rsidR="000C722E" w:rsidRPr="000C722E" w:rsidRDefault="000C722E" w:rsidP="001C6307">
            <w:pPr>
              <w:pStyle w:val="ListParagraph"/>
              <w:numPr>
                <w:ilvl w:val="0"/>
                <w:numId w:val="1"/>
              </w:numPr>
              <w:spacing w:after="0" w:line="240" w:lineRule="auto"/>
              <w:rPr>
                <w:rFonts w:eastAsia="Times New Roman" w:cstheme="minorHAnsi"/>
                <w:color w:val="000000"/>
                <w:sz w:val="18"/>
                <w:szCs w:val="18"/>
                <w:lang w:eastAsia="en-GB"/>
              </w:rPr>
            </w:pPr>
            <w:r>
              <w:rPr>
                <w:rFonts w:eastAsia="Times New Roman" w:cstheme="minorHAnsi"/>
                <w:color w:val="000000"/>
                <w:sz w:val="18"/>
                <w:szCs w:val="18"/>
                <w:lang w:eastAsia="en-GB"/>
              </w:rPr>
              <w:t>Frequent opportunities to discuss careers in a geographical field are taken, including lessons based on teachers’ prior careers (e.g. Mr James</w:t>
            </w:r>
            <w:r w:rsidR="00C4268C">
              <w:rPr>
                <w:rFonts w:eastAsia="Times New Roman" w:cstheme="minorHAnsi"/>
                <w:color w:val="000000"/>
                <w:sz w:val="18"/>
                <w:szCs w:val="18"/>
                <w:lang w:eastAsia="en-GB"/>
              </w:rPr>
              <w:t>’ development work</w:t>
            </w:r>
            <w:r>
              <w:rPr>
                <w:rFonts w:eastAsia="Times New Roman" w:cstheme="minorHAnsi"/>
                <w:color w:val="000000"/>
                <w:sz w:val="18"/>
                <w:szCs w:val="18"/>
                <w:lang w:eastAsia="en-GB"/>
              </w:rPr>
              <w:t xml:space="preserve"> in </w:t>
            </w:r>
            <w:r w:rsidR="00C4268C">
              <w:rPr>
                <w:rFonts w:eastAsia="Times New Roman" w:cstheme="minorHAnsi"/>
                <w:color w:val="000000"/>
                <w:sz w:val="18"/>
                <w:szCs w:val="18"/>
                <w:lang w:eastAsia="en-GB"/>
              </w:rPr>
              <w:t>India/Kenya/</w:t>
            </w:r>
            <w:r>
              <w:rPr>
                <w:rFonts w:eastAsia="Times New Roman" w:cstheme="minorHAnsi"/>
                <w:color w:val="000000"/>
                <w:sz w:val="18"/>
                <w:szCs w:val="18"/>
                <w:lang w:eastAsia="en-GB"/>
              </w:rPr>
              <w:t>Nepal</w:t>
            </w:r>
            <w:r w:rsidR="00C4268C">
              <w:rPr>
                <w:rFonts w:eastAsia="Times New Roman" w:cstheme="minorHAnsi"/>
                <w:color w:val="000000"/>
                <w:sz w:val="18"/>
                <w:szCs w:val="18"/>
                <w:lang w:eastAsia="en-GB"/>
              </w:rPr>
              <w:t xml:space="preserve"> etc</w:t>
            </w:r>
            <w:r>
              <w:rPr>
                <w:rFonts w:eastAsia="Times New Roman" w:cstheme="minorHAnsi"/>
                <w:color w:val="000000"/>
                <w:sz w:val="18"/>
                <w:szCs w:val="18"/>
                <w:lang w:eastAsia="en-GB"/>
              </w:rPr>
              <w:t>)</w:t>
            </w:r>
          </w:p>
        </w:tc>
      </w:tr>
      <w:tr w:rsidR="00E40DBF" w:rsidRPr="00EC69ED" w14:paraId="7092315C" w14:textId="77777777" w:rsidTr="005A02F2">
        <w:trPr>
          <w:trHeight w:val="540"/>
        </w:trPr>
        <w:tc>
          <w:tcPr>
            <w:tcW w:w="448" w:type="dxa"/>
            <w:vMerge/>
            <w:shd w:val="clear" w:color="auto" w:fill="auto"/>
            <w:vAlign w:val="center"/>
            <w:hideMark/>
          </w:tcPr>
          <w:p w14:paraId="5A4512D2" w14:textId="77777777" w:rsidR="00E40DBF" w:rsidRPr="00EC69ED" w:rsidRDefault="00E40DBF" w:rsidP="009A7C8B">
            <w:pPr>
              <w:spacing w:after="0" w:line="240" w:lineRule="auto"/>
              <w:rPr>
                <w:rFonts w:eastAsia="Times New Roman" w:cstheme="minorHAnsi"/>
                <w:b/>
                <w:bCs/>
                <w:color w:val="000000"/>
                <w:sz w:val="18"/>
                <w:szCs w:val="18"/>
                <w:lang w:eastAsia="en-GB"/>
              </w:rPr>
            </w:pPr>
          </w:p>
        </w:tc>
        <w:tc>
          <w:tcPr>
            <w:tcW w:w="448" w:type="dxa"/>
            <w:vMerge w:val="restart"/>
            <w:shd w:val="clear" w:color="auto" w:fill="auto"/>
            <w:noWrap/>
            <w:textDirection w:val="btLr"/>
            <w:vAlign w:val="center"/>
            <w:hideMark/>
          </w:tcPr>
          <w:p w14:paraId="26EFE280" w14:textId="77777777" w:rsidR="00E40DBF" w:rsidRPr="00EC69ED" w:rsidRDefault="00E40DBF" w:rsidP="009A7C8B">
            <w:pPr>
              <w:spacing w:after="0" w:line="240" w:lineRule="auto"/>
              <w:jc w:val="center"/>
              <w:rPr>
                <w:rFonts w:eastAsia="Times New Roman" w:cstheme="minorHAnsi"/>
                <w:b/>
                <w:bCs/>
                <w:color w:val="000000"/>
                <w:sz w:val="18"/>
                <w:szCs w:val="18"/>
                <w:lang w:eastAsia="en-GB"/>
              </w:rPr>
            </w:pPr>
            <w:r w:rsidRPr="00EC69ED">
              <w:rPr>
                <w:rFonts w:eastAsia="Times New Roman" w:cstheme="minorHAnsi"/>
                <w:b/>
                <w:bCs/>
                <w:color w:val="000000"/>
                <w:sz w:val="18"/>
                <w:szCs w:val="18"/>
                <w:lang w:eastAsia="en-GB"/>
              </w:rPr>
              <w:t>CHALLENGING</w:t>
            </w:r>
          </w:p>
        </w:tc>
        <w:tc>
          <w:tcPr>
            <w:tcW w:w="2076" w:type="dxa"/>
            <w:shd w:val="clear" w:color="auto" w:fill="auto"/>
            <w:noWrap/>
            <w:vAlign w:val="center"/>
            <w:hideMark/>
          </w:tcPr>
          <w:p w14:paraId="5BD104AB" w14:textId="77777777" w:rsidR="00E40DBF" w:rsidRPr="00EC69ED" w:rsidRDefault="00E40DBF" w:rsidP="009A7C8B">
            <w:pPr>
              <w:spacing w:after="0" w:line="240" w:lineRule="auto"/>
              <w:rPr>
                <w:rFonts w:eastAsia="Times New Roman" w:cstheme="minorHAnsi"/>
                <w:color w:val="000000"/>
                <w:sz w:val="18"/>
                <w:szCs w:val="18"/>
                <w:lang w:eastAsia="en-GB"/>
              </w:rPr>
            </w:pPr>
            <w:r w:rsidRPr="00EC69ED">
              <w:rPr>
                <w:rFonts w:eastAsia="Times New Roman" w:cstheme="minorHAnsi"/>
                <w:color w:val="000000"/>
                <w:sz w:val="18"/>
                <w:szCs w:val="18"/>
                <w:lang w:eastAsia="en-GB"/>
              </w:rPr>
              <w:t>Homework</w:t>
            </w:r>
          </w:p>
        </w:tc>
        <w:tc>
          <w:tcPr>
            <w:tcW w:w="19278" w:type="dxa"/>
            <w:gridSpan w:val="6"/>
            <w:shd w:val="clear" w:color="auto" w:fill="auto"/>
            <w:noWrap/>
            <w:vAlign w:val="center"/>
          </w:tcPr>
          <w:p w14:paraId="7C267016" w14:textId="77777777" w:rsidR="00E40DBF" w:rsidRDefault="00E40DBF" w:rsidP="00B74CF8">
            <w:pPr>
              <w:pStyle w:val="ListParagraph"/>
              <w:numPr>
                <w:ilvl w:val="0"/>
                <w:numId w:val="1"/>
              </w:numPr>
              <w:spacing w:after="0" w:line="240" w:lineRule="auto"/>
              <w:rPr>
                <w:rFonts w:eastAsia="Times New Roman" w:cstheme="minorHAnsi"/>
                <w:color w:val="000000"/>
                <w:sz w:val="18"/>
                <w:szCs w:val="18"/>
                <w:lang w:eastAsia="en-GB"/>
              </w:rPr>
            </w:pPr>
            <w:r>
              <w:rPr>
                <w:rFonts w:eastAsia="Times New Roman" w:cstheme="minorHAnsi"/>
                <w:color w:val="000000"/>
                <w:sz w:val="18"/>
                <w:szCs w:val="18"/>
                <w:lang w:eastAsia="en-GB"/>
              </w:rPr>
              <w:t>Regular exam practice questions.</w:t>
            </w:r>
          </w:p>
          <w:p w14:paraId="69A702A3" w14:textId="77777777" w:rsidR="00E40DBF" w:rsidRDefault="00E40DBF" w:rsidP="00B74CF8">
            <w:pPr>
              <w:pStyle w:val="ListParagraph"/>
              <w:numPr>
                <w:ilvl w:val="0"/>
                <w:numId w:val="1"/>
              </w:numPr>
              <w:spacing w:after="0" w:line="240" w:lineRule="auto"/>
              <w:rPr>
                <w:rFonts w:eastAsia="Times New Roman" w:cstheme="minorHAnsi"/>
                <w:color w:val="000000"/>
                <w:sz w:val="18"/>
                <w:szCs w:val="18"/>
                <w:lang w:eastAsia="en-GB"/>
              </w:rPr>
            </w:pPr>
            <w:r>
              <w:rPr>
                <w:rFonts w:eastAsia="Times New Roman" w:cstheme="minorHAnsi"/>
                <w:color w:val="000000"/>
                <w:sz w:val="18"/>
                <w:szCs w:val="18"/>
                <w:lang w:eastAsia="en-GB"/>
              </w:rPr>
              <w:t>Project homework set to boost case study knowledge.</w:t>
            </w:r>
          </w:p>
          <w:p w14:paraId="59CF230C" w14:textId="77777777" w:rsidR="00E40DBF" w:rsidRDefault="00E40DBF" w:rsidP="00B74CF8">
            <w:pPr>
              <w:pStyle w:val="ListParagraph"/>
              <w:numPr>
                <w:ilvl w:val="0"/>
                <w:numId w:val="1"/>
              </w:numPr>
              <w:spacing w:after="0" w:line="240" w:lineRule="auto"/>
              <w:rPr>
                <w:rFonts w:eastAsia="Times New Roman" w:cstheme="minorHAnsi"/>
                <w:color w:val="000000"/>
                <w:sz w:val="18"/>
                <w:szCs w:val="18"/>
                <w:lang w:eastAsia="en-GB"/>
              </w:rPr>
            </w:pPr>
            <w:r>
              <w:rPr>
                <w:rFonts w:eastAsia="Times New Roman" w:cstheme="minorHAnsi"/>
                <w:color w:val="000000"/>
                <w:sz w:val="18"/>
                <w:szCs w:val="18"/>
                <w:lang w:eastAsia="en-GB"/>
              </w:rPr>
              <w:t>Revision homework where appropriate.</w:t>
            </w:r>
          </w:p>
          <w:p w14:paraId="598C25C7" w14:textId="48B31B59" w:rsidR="00E40DBF" w:rsidRPr="00B131D0" w:rsidRDefault="00E40DBF" w:rsidP="00B74CF8">
            <w:pPr>
              <w:pStyle w:val="ListParagraph"/>
              <w:numPr>
                <w:ilvl w:val="0"/>
                <w:numId w:val="1"/>
              </w:numPr>
              <w:spacing w:after="0" w:line="240" w:lineRule="auto"/>
              <w:rPr>
                <w:rFonts w:eastAsia="Times New Roman" w:cstheme="minorHAnsi"/>
                <w:color w:val="000000"/>
                <w:sz w:val="18"/>
                <w:szCs w:val="18"/>
                <w:lang w:eastAsia="en-GB"/>
              </w:rPr>
            </w:pPr>
            <w:r>
              <w:rPr>
                <w:rFonts w:eastAsia="Times New Roman" w:cstheme="minorHAnsi"/>
                <w:color w:val="000000"/>
                <w:sz w:val="18"/>
                <w:szCs w:val="18"/>
                <w:lang w:eastAsia="en-GB"/>
              </w:rPr>
              <w:t>Summer project to focus on Paper 3 content is set.</w:t>
            </w:r>
          </w:p>
        </w:tc>
      </w:tr>
      <w:tr w:rsidR="00EC69ED" w:rsidRPr="00EC69ED" w14:paraId="2CFC7639" w14:textId="77777777" w:rsidTr="005A02F2">
        <w:trPr>
          <w:trHeight w:val="540"/>
        </w:trPr>
        <w:tc>
          <w:tcPr>
            <w:tcW w:w="448" w:type="dxa"/>
            <w:vMerge/>
            <w:shd w:val="clear" w:color="auto" w:fill="auto"/>
            <w:vAlign w:val="center"/>
            <w:hideMark/>
          </w:tcPr>
          <w:p w14:paraId="337C901B" w14:textId="77777777" w:rsidR="00EC69ED" w:rsidRPr="00EC69ED" w:rsidRDefault="00EC69ED" w:rsidP="009A7C8B">
            <w:pPr>
              <w:spacing w:after="0" w:line="240" w:lineRule="auto"/>
              <w:rPr>
                <w:rFonts w:eastAsia="Times New Roman" w:cstheme="minorHAnsi"/>
                <w:b/>
                <w:bCs/>
                <w:color w:val="000000"/>
                <w:sz w:val="18"/>
                <w:szCs w:val="18"/>
                <w:lang w:eastAsia="en-GB"/>
              </w:rPr>
            </w:pPr>
          </w:p>
        </w:tc>
        <w:tc>
          <w:tcPr>
            <w:tcW w:w="448" w:type="dxa"/>
            <w:vMerge/>
            <w:shd w:val="clear" w:color="auto" w:fill="auto"/>
            <w:vAlign w:val="center"/>
            <w:hideMark/>
          </w:tcPr>
          <w:p w14:paraId="4CB1350C" w14:textId="77777777" w:rsidR="00EC69ED" w:rsidRPr="00EC69ED" w:rsidRDefault="00EC69ED" w:rsidP="009A7C8B">
            <w:pPr>
              <w:spacing w:after="0" w:line="240" w:lineRule="auto"/>
              <w:rPr>
                <w:rFonts w:eastAsia="Times New Roman" w:cstheme="minorHAnsi"/>
                <w:b/>
                <w:bCs/>
                <w:color w:val="000000"/>
                <w:sz w:val="18"/>
                <w:szCs w:val="18"/>
                <w:lang w:eastAsia="en-GB"/>
              </w:rPr>
            </w:pPr>
          </w:p>
        </w:tc>
        <w:tc>
          <w:tcPr>
            <w:tcW w:w="2076" w:type="dxa"/>
            <w:shd w:val="clear" w:color="auto" w:fill="auto"/>
            <w:noWrap/>
            <w:vAlign w:val="center"/>
            <w:hideMark/>
          </w:tcPr>
          <w:p w14:paraId="454CF403" w14:textId="77777777" w:rsidR="00EC69ED" w:rsidRPr="00EC69ED" w:rsidRDefault="00EC69ED" w:rsidP="009A7C8B">
            <w:pPr>
              <w:spacing w:after="0" w:line="240" w:lineRule="auto"/>
              <w:rPr>
                <w:rFonts w:eastAsia="Times New Roman" w:cstheme="minorHAnsi"/>
                <w:color w:val="000000"/>
                <w:sz w:val="18"/>
                <w:szCs w:val="18"/>
                <w:lang w:eastAsia="en-GB"/>
              </w:rPr>
            </w:pPr>
            <w:r w:rsidRPr="00EC69ED">
              <w:rPr>
                <w:rFonts w:eastAsia="Times New Roman" w:cstheme="minorHAnsi"/>
                <w:color w:val="000000"/>
                <w:sz w:val="18"/>
                <w:szCs w:val="18"/>
                <w:lang w:eastAsia="en-GB"/>
              </w:rPr>
              <w:t>Super curricular recommendations</w:t>
            </w:r>
          </w:p>
        </w:tc>
        <w:tc>
          <w:tcPr>
            <w:tcW w:w="19278" w:type="dxa"/>
            <w:gridSpan w:val="6"/>
            <w:shd w:val="clear" w:color="auto" w:fill="auto"/>
            <w:noWrap/>
            <w:vAlign w:val="center"/>
            <w:hideMark/>
          </w:tcPr>
          <w:p w14:paraId="0AB6170C" w14:textId="36C7B75B" w:rsidR="00EC69ED" w:rsidRDefault="000C722E" w:rsidP="001C6307">
            <w:pPr>
              <w:pStyle w:val="ListParagraph"/>
              <w:numPr>
                <w:ilvl w:val="0"/>
                <w:numId w:val="1"/>
              </w:numPr>
              <w:spacing w:after="0" w:line="240" w:lineRule="auto"/>
              <w:rPr>
                <w:rFonts w:eastAsia="Times New Roman" w:cstheme="minorHAnsi"/>
                <w:color w:val="000000"/>
                <w:sz w:val="18"/>
                <w:szCs w:val="18"/>
                <w:lang w:eastAsia="en-GB"/>
              </w:rPr>
            </w:pPr>
            <w:r>
              <w:rPr>
                <w:rFonts w:eastAsia="Times New Roman" w:cstheme="minorHAnsi"/>
                <w:color w:val="000000"/>
                <w:sz w:val="18"/>
                <w:szCs w:val="18"/>
                <w:lang w:eastAsia="en-GB"/>
              </w:rPr>
              <w:t xml:space="preserve">Wider reading is available through the </w:t>
            </w:r>
            <w:r w:rsidR="0050350D">
              <w:rPr>
                <w:rFonts w:eastAsia="Times New Roman" w:cstheme="minorHAnsi"/>
                <w:color w:val="000000"/>
                <w:sz w:val="18"/>
                <w:szCs w:val="18"/>
                <w:lang w:eastAsia="en-GB"/>
              </w:rPr>
              <w:t>library.</w:t>
            </w:r>
          </w:p>
          <w:p w14:paraId="590733C2" w14:textId="58E97776" w:rsidR="000C722E" w:rsidRDefault="000C722E" w:rsidP="001C6307">
            <w:pPr>
              <w:pStyle w:val="ListParagraph"/>
              <w:numPr>
                <w:ilvl w:val="0"/>
                <w:numId w:val="1"/>
              </w:numPr>
              <w:spacing w:after="0" w:line="240" w:lineRule="auto"/>
              <w:rPr>
                <w:rFonts w:eastAsia="Times New Roman" w:cstheme="minorHAnsi"/>
                <w:color w:val="000000"/>
                <w:sz w:val="18"/>
                <w:szCs w:val="18"/>
                <w:lang w:eastAsia="en-GB"/>
              </w:rPr>
            </w:pPr>
            <w:r>
              <w:rPr>
                <w:rFonts w:eastAsia="Times New Roman" w:cstheme="minorHAnsi"/>
                <w:color w:val="000000"/>
                <w:sz w:val="18"/>
                <w:szCs w:val="18"/>
                <w:lang w:eastAsia="en-GB"/>
              </w:rPr>
              <w:t xml:space="preserve">Geographical magazines an </w:t>
            </w:r>
            <w:r w:rsidR="0050350D">
              <w:rPr>
                <w:rFonts w:eastAsia="Times New Roman" w:cstheme="minorHAnsi"/>
                <w:color w:val="000000"/>
                <w:sz w:val="18"/>
                <w:szCs w:val="18"/>
                <w:lang w:eastAsia="en-GB"/>
              </w:rPr>
              <w:t>article</w:t>
            </w:r>
            <w:r>
              <w:rPr>
                <w:rFonts w:eastAsia="Times New Roman" w:cstheme="minorHAnsi"/>
                <w:color w:val="000000"/>
                <w:sz w:val="18"/>
                <w:szCs w:val="18"/>
                <w:lang w:eastAsia="en-GB"/>
              </w:rPr>
              <w:t xml:space="preserve"> available in Hub 3</w:t>
            </w:r>
          </w:p>
          <w:p w14:paraId="3439EB16" w14:textId="2FEDD086" w:rsidR="0050350D" w:rsidRPr="0050350D" w:rsidRDefault="000C722E" w:rsidP="001C6307">
            <w:pPr>
              <w:pStyle w:val="ListParagraph"/>
              <w:numPr>
                <w:ilvl w:val="0"/>
                <w:numId w:val="1"/>
              </w:numPr>
              <w:spacing w:after="0" w:line="240" w:lineRule="auto"/>
              <w:rPr>
                <w:rFonts w:eastAsia="Times New Roman" w:cstheme="minorHAnsi"/>
                <w:color w:val="000000"/>
                <w:sz w:val="18"/>
                <w:szCs w:val="18"/>
                <w:lang w:eastAsia="en-GB"/>
              </w:rPr>
            </w:pPr>
            <w:r>
              <w:rPr>
                <w:rFonts w:eastAsia="Times New Roman" w:cstheme="minorHAnsi"/>
                <w:color w:val="000000"/>
                <w:sz w:val="18"/>
                <w:szCs w:val="18"/>
                <w:lang w:eastAsia="en-GB"/>
              </w:rPr>
              <w:t>Annual online geography quiz vs other schools</w:t>
            </w:r>
            <w:r w:rsidR="0050350D">
              <w:rPr>
                <w:rFonts w:eastAsia="Times New Roman" w:cstheme="minorHAnsi"/>
                <w:color w:val="000000"/>
                <w:sz w:val="18"/>
                <w:szCs w:val="18"/>
                <w:lang w:eastAsia="en-GB"/>
              </w:rPr>
              <w:t>.</w:t>
            </w:r>
          </w:p>
        </w:tc>
      </w:tr>
    </w:tbl>
    <w:p w14:paraId="134B16E1" w14:textId="47654365" w:rsidR="003F47EB" w:rsidRDefault="003F47EB"/>
    <w:p w14:paraId="12D75901" w14:textId="77777777" w:rsidR="003F47EB" w:rsidRDefault="003F47EB">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8"/>
        <w:gridCol w:w="448"/>
        <w:gridCol w:w="2076"/>
        <w:gridCol w:w="3159"/>
        <w:gridCol w:w="3160"/>
        <w:gridCol w:w="3160"/>
        <w:gridCol w:w="3160"/>
        <w:gridCol w:w="3160"/>
        <w:gridCol w:w="3160"/>
      </w:tblGrid>
      <w:tr w:rsidR="005B214D" w:rsidRPr="00EC69ED" w14:paraId="7A8ACF24" w14:textId="77777777" w:rsidTr="003F47EB">
        <w:trPr>
          <w:trHeight w:val="300"/>
        </w:trPr>
        <w:tc>
          <w:tcPr>
            <w:tcW w:w="2972" w:type="dxa"/>
            <w:gridSpan w:val="3"/>
            <w:vMerge w:val="restart"/>
            <w:shd w:val="clear" w:color="auto" w:fill="auto"/>
            <w:noWrap/>
            <w:vAlign w:val="bottom"/>
            <w:hideMark/>
          </w:tcPr>
          <w:p w14:paraId="7E622AFC" w14:textId="77777777" w:rsidR="005B214D" w:rsidRPr="00EC69ED" w:rsidRDefault="005B214D" w:rsidP="000A1804">
            <w:pPr>
              <w:spacing w:after="0" w:line="240" w:lineRule="auto"/>
              <w:jc w:val="center"/>
              <w:rPr>
                <w:rFonts w:eastAsia="Times New Roman" w:cstheme="minorHAnsi"/>
                <w:color w:val="000000"/>
                <w:sz w:val="18"/>
                <w:szCs w:val="18"/>
                <w:lang w:eastAsia="en-GB"/>
              </w:rPr>
            </w:pPr>
            <w:r w:rsidRPr="00EC69ED">
              <w:rPr>
                <w:rFonts w:eastAsia="Times New Roman" w:cstheme="minorHAnsi"/>
                <w:color w:val="000000"/>
                <w:sz w:val="18"/>
                <w:szCs w:val="18"/>
                <w:lang w:eastAsia="en-GB"/>
              </w:rPr>
              <w:lastRenderedPageBreak/>
              <w:t> </w:t>
            </w:r>
          </w:p>
        </w:tc>
        <w:tc>
          <w:tcPr>
            <w:tcW w:w="6319" w:type="dxa"/>
            <w:gridSpan w:val="2"/>
            <w:shd w:val="clear" w:color="auto" w:fill="auto"/>
            <w:noWrap/>
            <w:vAlign w:val="center"/>
            <w:hideMark/>
          </w:tcPr>
          <w:p w14:paraId="1717F2DF" w14:textId="77777777" w:rsidR="005B214D" w:rsidRPr="00EC69ED" w:rsidRDefault="005B214D" w:rsidP="00785DEC">
            <w:pPr>
              <w:spacing w:after="0" w:line="240" w:lineRule="auto"/>
              <w:jc w:val="center"/>
              <w:rPr>
                <w:rFonts w:eastAsia="Times New Roman" w:cstheme="minorHAnsi"/>
                <w:b/>
                <w:bCs/>
                <w:color w:val="000000"/>
                <w:sz w:val="18"/>
                <w:szCs w:val="18"/>
                <w:lang w:eastAsia="en-GB"/>
              </w:rPr>
            </w:pPr>
            <w:r w:rsidRPr="00EC69ED">
              <w:rPr>
                <w:rFonts w:eastAsia="Times New Roman" w:cstheme="minorHAnsi"/>
                <w:b/>
                <w:bCs/>
                <w:color w:val="000000"/>
                <w:sz w:val="18"/>
                <w:szCs w:val="18"/>
                <w:lang w:eastAsia="en-GB"/>
              </w:rPr>
              <w:t>Autumn</w:t>
            </w:r>
          </w:p>
        </w:tc>
        <w:tc>
          <w:tcPr>
            <w:tcW w:w="6320" w:type="dxa"/>
            <w:gridSpan w:val="2"/>
            <w:shd w:val="clear" w:color="auto" w:fill="auto"/>
            <w:noWrap/>
            <w:vAlign w:val="center"/>
            <w:hideMark/>
          </w:tcPr>
          <w:p w14:paraId="0CCD0917" w14:textId="77777777" w:rsidR="005B214D" w:rsidRPr="00EC69ED" w:rsidRDefault="005B214D" w:rsidP="00785DEC">
            <w:pPr>
              <w:spacing w:after="0" w:line="240" w:lineRule="auto"/>
              <w:jc w:val="center"/>
              <w:rPr>
                <w:rFonts w:eastAsia="Times New Roman" w:cstheme="minorHAnsi"/>
                <w:b/>
                <w:bCs/>
                <w:color w:val="000000"/>
                <w:sz w:val="18"/>
                <w:szCs w:val="18"/>
                <w:lang w:eastAsia="en-GB"/>
              </w:rPr>
            </w:pPr>
            <w:r w:rsidRPr="00EC69ED">
              <w:rPr>
                <w:rFonts w:eastAsia="Times New Roman" w:cstheme="minorHAnsi"/>
                <w:b/>
                <w:bCs/>
                <w:color w:val="000000"/>
                <w:sz w:val="18"/>
                <w:szCs w:val="18"/>
                <w:lang w:eastAsia="en-GB"/>
              </w:rPr>
              <w:t>Spring</w:t>
            </w:r>
          </w:p>
        </w:tc>
        <w:tc>
          <w:tcPr>
            <w:tcW w:w="6320" w:type="dxa"/>
            <w:gridSpan w:val="2"/>
            <w:shd w:val="clear" w:color="auto" w:fill="auto"/>
            <w:noWrap/>
            <w:vAlign w:val="center"/>
            <w:hideMark/>
          </w:tcPr>
          <w:p w14:paraId="30E2740C" w14:textId="77777777" w:rsidR="005B214D" w:rsidRPr="00EC69ED" w:rsidRDefault="005B214D" w:rsidP="00785DEC">
            <w:pPr>
              <w:spacing w:after="0" w:line="240" w:lineRule="auto"/>
              <w:jc w:val="center"/>
              <w:rPr>
                <w:rFonts w:eastAsia="Times New Roman" w:cstheme="minorHAnsi"/>
                <w:b/>
                <w:bCs/>
                <w:color w:val="000000"/>
                <w:sz w:val="18"/>
                <w:szCs w:val="18"/>
                <w:lang w:eastAsia="en-GB"/>
              </w:rPr>
            </w:pPr>
            <w:r w:rsidRPr="00EC69ED">
              <w:rPr>
                <w:rFonts w:eastAsia="Times New Roman" w:cstheme="minorHAnsi"/>
                <w:b/>
                <w:bCs/>
                <w:color w:val="000000"/>
                <w:sz w:val="18"/>
                <w:szCs w:val="18"/>
                <w:lang w:eastAsia="en-GB"/>
              </w:rPr>
              <w:t>Summer</w:t>
            </w:r>
          </w:p>
        </w:tc>
      </w:tr>
      <w:tr w:rsidR="005B214D" w:rsidRPr="00EC69ED" w14:paraId="7C039528" w14:textId="77777777" w:rsidTr="003F47EB">
        <w:trPr>
          <w:trHeight w:val="300"/>
        </w:trPr>
        <w:tc>
          <w:tcPr>
            <w:tcW w:w="2972" w:type="dxa"/>
            <w:gridSpan w:val="3"/>
            <w:vMerge/>
            <w:shd w:val="clear" w:color="auto" w:fill="auto"/>
            <w:vAlign w:val="center"/>
            <w:hideMark/>
          </w:tcPr>
          <w:p w14:paraId="3A398FAA" w14:textId="77777777" w:rsidR="005B214D" w:rsidRPr="00EC69ED" w:rsidRDefault="005B214D" w:rsidP="000A1804">
            <w:pPr>
              <w:spacing w:after="0" w:line="240" w:lineRule="auto"/>
              <w:rPr>
                <w:rFonts w:eastAsia="Times New Roman" w:cstheme="minorHAnsi"/>
                <w:color w:val="000000"/>
                <w:sz w:val="18"/>
                <w:szCs w:val="18"/>
                <w:lang w:eastAsia="en-GB"/>
              </w:rPr>
            </w:pPr>
          </w:p>
        </w:tc>
        <w:tc>
          <w:tcPr>
            <w:tcW w:w="3159" w:type="dxa"/>
            <w:shd w:val="clear" w:color="auto" w:fill="auto"/>
            <w:noWrap/>
            <w:vAlign w:val="center"/>
            <w:hideMark/>
          </w:tcPr>
          <w:p w14:paraId="0E90B3FB" w14:textId="77777777" w:rsidR="005B214D" w:rsidRDefault="005B214D" w:rsidP="000A1804">
            <w:pPr>
              <w:spacing w:after="0" w:line="240" w:lineRule="auto"/>
              <w:jc w:val="center"/>
              <w:rPr>
                <w:rFonts w:eastAsia="Times New Roman" w:cstheme="minorHAnsi"/>
                <w:b/>
                <w:bCs/>
                <w:color w:val="000000"/>
                <w:sz w:val="18"/>
                <w:szCs w:val="18"/>
                <w:lang w:eastAsia="en-GB"/>
              </w:rPr>
            </w:pPr>
            <w:r w:rsidRPr="00EC69ED">
              <w:rPr>
                <w:rFonts w:eastAsia="Times New Roman" w:cstheme="minorHAnsi"/>
                <w:b/>
                <w:bCs/>
                <w:color w:val="000000"/>
                <w:sz w:val="18"/>
                <w:szCs w:val="18"/>
                <w:lang w:eastAsia="en-GB"/>
              </w:rPr>
              <w:t>HT1</w:t>
            </w:r>
            <w:r w:rsidRPr="000C722E">
              <w:rPr>
                <w:rFonts w:eastAsia="Times New Roman" w:cstheme="minorHAnsi"/>
                <w:b/>
                <w:bCs/>
                <w:color w:val="000000"/>
                <w:sz w:val="18"/>
                <w:szCs w:val="18"/>
                <w:lang w:eastAsia="en-GB"/>
              </w:rPr>
              <w:t xml:space="preserve"> – </w:t>
            </w:r>
            <w:r>
              <w:rPr>
                <w:rFonts w:eastAsia="Times New Roman" w:cstheme="minorHAnsi"/>
                <w:b/>
                <w:bCs/>
                <w:color w:val="000000"/>
                <w:sz w:val="18"/>
                <w:szCs w:val="18"/>
                <w:lang w:eastAsia="en-GB"/>
              </w:rPr>
              <w:t>Development Dynamics and UK Coastal fieldwork.</w:t>
            </w:r>
          </w:p>
          <w:p w14:paraId="60556DB0" w14:textId="77777777" w:rsidR="005B214D" w:rsidRPr="00EC69ED" w:rsidRDefault="005B214D" w:rsidP="000A1804">
            <w:pPr>
              <w:spacing w:after="0" w:line="240" w:lineRule="auto"/>
              <w:jc w:val="center"/>
              <w:rPr>
                <w:rFonts w:eastAsia="Times New Roman" w:cstheme="minorHAnsi"/>
                <w:b/>
                <w:bCs/>
                <w:color w:val="000000"/>
                <w:sz w:val="18"/>
                <w:szCs w:val="18"/>
                <w:lang w:eastAsia="en-GB"/>
              </w:rPr>
            </w:pPr>
          </w:p>
        </w:tc>
        <w:tc>
          <w:tcPr>
            <w:tcW w:w="3160" w:type="dxa"/>
            <w:shd w:val="clear" w:color="auto" w:fill="auto"/>
            <w:noWrap/>
            <w:vAlign w:val="center"/>
            <w:hideMark/>
          </w:tcPr>
          <w:p w14:paraId="485DDA0B" w14:textId="77777777" w:rsidR="005B214D" w:rsidRPr="00EC69ED" w:rsidRDefault="005B214D" w:rsidP="000A1804">
            <w:pPr>
              <w:spacing w:after="0" w:line="240" w:lineRule="auto"/>
              <w:jc w:val="center"/>
              <w:rPr>
                <w:rFonts w:eastAsia="Times New Roman" w:cstheme="minorHAnsi"/>
                <w:b/>
                <w:bCs/>
                <w:color w:val="000000"/>
                <w:sz w:val="18"/>
                <w:szCs w:val="18"/>
                <w:lang w:eastAsia="en-GB"/>
              </w:rPr>
            </w:pPr>
            <w:r w:rsidRPr="00EC69ED">
              <w:rPr>
                <w:rFonts w:eastAsia="Times New Roman" w:cstheme="minorHAnsi"/>
                <w:b/>
                <w:bCs/>
                <w:color w:val="000000"/>
                <w:sz w:val="18"/>
                <w:szCs w:val="18"/>
                <w:lang w:eastAsia="en-GB"/>
              </w:rPr>
              <w:t>HT2</w:t>
            </w:r>
            <w:r w:rsidRPr="000C722E">
              <w:rPr>
                <w:rFonts w:eastAsia="Times New Roman" w:cstheme="minorHAnsi"/>
                <w:b/>
                <w:bCs/>
                <w:color w:val="000000"/>
                <w:sz w:val="18"/>
                <w:szCs w:val="18"/>
                <w:lang w:eastAsia="en-GB"/>
              </w:rPr>
              <w:t xml:space="preserve"> – </w:t>
            </w:r>
            <w:r>
              <w:rPr>
                <w:rFonts w:eastAsia="Times New Roman" w:cstheme="minorHAnsi"/>
                <w:b/>
                <w:bCs/>
                <w:color w:val="000000"/>
                <w:sz w:val="18"/>
                <w:szCs w:val="18"/>
                <w:lang w:eastAsia="en-GB"/>
              </w:rPr>
              <w:t>Challenges of an Urbanising World</w:t>
            </w:r>
          </w:p>
        </w:tc>
        <w:tc>
          <w:tcPr>
            <w:tcW w:w="3160" w:type="dxa"/>
            <w:shd w:val="clear" w:color="auto" w:fill="auto"/>
            <w:noWrap/>
            <w:vAlign w:val="center"/>
            <w:hideMark/>
          </w:tcPr>
          <w:p w14:paraId="5382C16B" w14:textId="77777777" w:rsidR="005B214D" w:rsidRPr="00EC69ED" w:rsidRDefault="005B214D" w:rsidP="000A1804">
            <w:pPr>
              <w:spacing w:after="0" w:line="240" w:lineRule="auto"/>
              <w:jc w:val="center"/>
              <w:rPr>
                <w:rFonts w:eastAsia="Times New Roman" w:cstheme="minorHAnsi"/>
                <w:b/>
                <w:bCs/>
                <w:color w:val="000000"/>
                <w:sz w:val="18"/>
                <w:szCs w:val="18"/>
                <w:lang w:eastAsia="en-GB"/>
              </w:rPr>
            </w:pPr>
            <w:r w:rsidRPr="00EC69ED">
              <w:rPr>
                <w:rFonts w:eastAsia="Times New Roman" w:cstheme="minorHAnsi"/>
                <w:b/>
                <w:bCs/>
                <w:color w:val="000000"/>
                <w:sz w:val="18"/>
                <w:szCs w:val="18"/>
                <w:lang w:eastAsia="en-GB"/>
              </w:rPr>
              <w:t>HT3</w:t>
            </w:r>
            <w:r w:rsidRPr="000C722E">
              <w:rPr>
                <w:rFonts w:eastAsia="Times New Roman" w:cstheme="minorHAnsi"/>
                <w:b/>
                <w:bCs/>
                <w:color w:val="000000"/>
                <w:sz w:val="18"/>
                <w:szCs w:val="18"/>
                <w:lang w:eastAsia="en-GB"/>
              </w:rPr>
              <w:t xml:space="preserve"> – </w:t>
            </w:r>
            <w:r>
              <w:rPr>
                <w:rFonts w:eastAsia="Times New Roman" w:cstheme="minorHAnsi"/>
                <w:b/>
                <w:bCs/>
                <w:color w:val="000000"/>
                <w:sz w:val="18"/>
                <w:szCs w:val="18"/>
                <w:lang w:eastAsia="en-GB"/>
              </w:rPr>
              <w:t xml:space="preserve">People and the Biosphere </w:t>
            </w:r>
          </w:p>
        </w:tc>
        <w:tc>
          <w:tcPr>
            <w:tcW w:w="3160" w:type="dxa"/>
            <w:shd w:val="clear" w:color="auto" w:fill="auto"/>
            <w:noWrap/>
            <w:vAlign w:val="center"/>
            <w:hideMark/>
          </w:tcPr>
          <w:p w14:paraId="5A431583" w14:textId="77777777" w:rsidR="005B214D" w:rsidRPr="00EC69ED" w:rsidRDefault="005B214D" w:rsidP="000A1804">
            <w:pPr>
              <w:spacing w:after="0" w:line="240" w:lineRule="auto"/>
              <w:jc w:val="center"/>
              <w:rPr>
                <w:rFonts w:eastAsia="Times New Roman" w:cstheme="minorHAnsi"/>
                <w:b/>
                <w:bCs/>
                <w:color w:val="000000"/>
                <w:sz w:val="18"/>
                <w:szCs w:val="18"/>
                <w:lang w:eastAsia="en-GB"/>
              </w:rPr>
            </w:pPr>
            <w:r w:rsidRPr="00EC69ED">
              <w:rPr>
                <w:rFonts w:eastAsia="Times New Roman" w:cstheme="minorHAnsi"/>
                <w:b/>
                <w:bCs/>
                <w:color w:val="000000"/>
                <w:sz w:val="18"/>
                <w:szCs w:val="18"/>
                <w:lang w:eastAsia="en-GB"/>
              </w:rPr>
              <w:t>HT4</w:t>
            </w:r>
            <w:r w:rsidRPr="000C722E">
              <w:rPr>
                <w:rFonts w:eastAsia="Times New Roman" w:cstheme="minorHAnsi"/>
                <w:b/>
                <w:bCs/>
                <w:color w:val="000000"/>
                <w:sz w:val="18"/>
                <w:szCs w:val="18"/>
                <w:lang w:eastAsia="en-GB"/>
              </w:rPr>
              <w:t xml:space="preserve"> – </w:t>
            </w:r>
            <w:r>
              <w:rPr>
                <w:rFonts w:eastAsia="Times New Roman" w:cstheme="minorHAnsi"/>
                <w:b/>
                <w:bCs/>
                <w:color w:val="000000"/>
                <w:sz w:val="18"/>
                <w:szCs w:val="18"/>
                <w:lang w:eastAsia="en-GB"/>
              </w:rPr>
              <w:t>Forests Under Threat</w:t>
            </w:r>
          </w:p>
        </w:tc>
        <w:tc>
          <w:tcPr>
            <w:tcW w:w="3160" w:type="dxa"/>
            <w:shd w:val="clear" w:color="auto" w:fill="auto"/>
            <w:noWrap/>
            <w:vAlign w:val="center"/>
            <w:hideMark/>
          </w:tcPr>
          <w:p w14:paraId="5A9D3527" w14:textId="77777777" w:rsidR="005B214D" w:rsidRPr="00EC69ED" w:rsidRDefault="005B214D" w:rsidP="000A1804">
            <w:pPr>
              <w:spacing w:after="0" w:line="240" w:lineRule="auto"/>
              <w:jc w:val="center"/>
              <w:rPr>
                <w:rFonts w:eastAsia="Times New Roman" w:cstheme="minorHAnsi"/>
                <w:b/>
                <w:bCs/>
                <w:color w:val="000000"/>
                <w:sz w:val="18"/>
                <w:szCs w:val="18"/>
                <w:lang w:eastAsia="en-GB"/>
              </w:rPr>
            </w:pPr>
            <w:r w:rsidRPr="00EC69ED">
              <w:rPr>
                <w:rFonts w:eastAsia="Times New Roman" w:cstheme="minorHAnsi"/>
                <w:b/>
                <w:bCs/>
                <w:color w:val="000000"/>
                <w:sz w:val="18"/>
                <w:szCs w:val="18"/>
                <w:lang w:eastAsia="en-GB"/>
              </w:rPr>
              <w:t>HT5</w:t>
            </w:r>
            <w:r w:rsidRPr="000C722E">
              <w:rPr>
                <w:rFonts w:eastAsia="Times New Roman" w:cstheme="minorHAnsi"/>
                <w:b/>
                <w:bCs/>
                <w:color w:val="000000"/>
                <w:sz w:val="18"/>
                <w:szCs w:val="18"/>
                <w:lang w:eastAsia="en-GB"/>
              </w:rPr>
              <w:t xml:space="preserve"> – </w:t>
            </w:r>
            <w:r>
              <w:rPr>
                <w:rFonts w:eastAsia="Times New Roman" w:cstheme="minorHAnsi"/>
                <w:b/>
                <w:bCs/>
                <w:color w:val="000000"/>
                <w:sz w:val="18"/>
                <w:szCs w:val="18"/>
                <w:lang w:eastAsia="en-GB"/>
              </w:rPr>
              <w:t>Consuming Energy Resources</w:t>
            </w:r>
          </w:p>
        </w:tc>
        <w:tc>
          <w:tcPr>
            <w:tcW w:w="3160" w:type="dxa"/>
            <w:shd w:val="clear" w:color="auto" w:fill="auto"/>
            <w:noWrap/>
            <w:vAlign w:val="center"/>
            <w:hideMark/>
          </w:tcPr>
          <w:p w14:paraId="5C0D0EF4" w14:textId="77777777" w:rsidR="005B214D" w:rsidRPr="00EC69ED" w:rsidRDefault="005B214D" w:rsidP="000A1804">
            <w:pPr>
              <w:spacing w:after="0" w:line="240" w:lineRule="auto"/>
              <w:jc w:val="center"/>
              <w:rPr>
                <w:rFonts w:eastAsia="Times New Roman" w:cstheme="minorHAnsi"/>
                <w:b/>
                <w:bCs/>
                <w:color w:val="000000"/>
                <w:sz w:val="18"/>
                <w:szCs w:val="18"/>
                <w:lang w:eastAsia="en-GB"/>
              </w:rPr>
            </w:pPr>
            <w:r>
              <w:rPr>
                <w:rFonts w:eastAsia="Times New Roman" w:cstheme="minorHAnsi"/>
                <w:b/>
                <w:bCs/>
                <w:color w:val="000000"/>
                <w:sz w:val="18"/>
                <w:szCs w:val="18"/>
                <w:lang w:eastAsia="en-GB"/>
              </w:rPr>
              <w:t>Finished Course</w:t>
            </w:r>
          </w:p>
        </w:tc>
      </w:tr>
      <w:tr w:rsidR="005B214D" w:rsidRPr="00EC69ED" w14:paraId="3301BC78" w14:textId="77777777" w:rsidTr="003F47EB">
        <w:trPr>
          <w:trHeight w:val="540"/>
        </w:trPr>
        <w:tc>
          <w:tcPr>
            <w:tcW w:w="448" w:type="dxa"/>
            <w:vMerge w:val="restart"/>
            <w:shd w:val="clear" w:color="auto" w:fill="auto"/>
            <w:noWrap/>
            <w:textDirection w:val="btLr"/>
            <w:vAlign w:val="center"/>
            <w:hideMark/>
          </w:tcPr>
          <w:p w14:paraId="307E1CAA" w14:textId="77777777" w:rsidR="005B214D" w:rsidRPr="00EC69ED" w:rsidRDefault="005B214D" w:rsidP="000A1804">
            <w:pPr>
              <w:spacing w:after="0" w:line="240" w:lineRule="auto"/>
              <w:jc w:val="center"/>
              <w:rPr>
                <w:rFonts w:eastAsia="Times New Roman" w:cstheme="minorHAnsi"/>
                <w:b/>
                <w:bCs/>
                <w:color w:val="000000"/>
                <w:sz w:val="18"/>
                <w:szCs w:val="18"/>
                <w:lang w:eastAsia="en-GB"/>
              </w:rPr>
            </w:pPr>
            <w:r w:rsidRPr="00EC69ED">
              <w:rPr>
                <w:rFonts w:eastAsia="Times New Roman" w:cstheme="minorHAnsi"/>
                <w:b/>
                <w:bCs/>
                <w:color w:val="000000"/>
                <w:sz w:val="18"/>
                <w:szCs w:val="18"/>
                <w:lang w:eastAsia="en-GB"/>
              </w:rPr>
              <w:t xml:space="preserve">Year </w:t>
            </w:r>
            <w:r>
              <w:rPr>
                <w:rFonts w:eastAsia="Times New Roman" w:cstheme="minorHAnsi"/>
                <w:b/>
                <w:bCs/>
                <w:color w:val="000000"/>
                <w:sz w:val="18"/>
                <w:szCs w:val="18"/>
                <w:lang w:eastAsia="en-GB"/>
              </w:rPr>
              <w:t>11</w:t>
            </w:r>
          </w:p>
        </w:tc>
        <w:tc>
          <w:tcPr>
            <w:tcW w:w="448" w:type="dxa"/>
            <w:vMerge w:val="restart"/>
            <w:shd w:val="clear" w:color="auto" w:fill="auto"/>
            <w:noWrap/>
            <w:textDirection w:val="btLr"/>
            <w:vAlign w:val="center"/>
            <w:hideMark/>
          </w:tcPr>
          <w:p w14:paraId="711E666B" w14:textId="77777777" w:rsidR="005B214D" w:rsidRPr="00EC69ED" w:rsidRDefault="005B214D" w:rsidP="000A1804">
            <w:pPr>
              <w:spacing w:after="0" w:line="240" w:lineRule="auto"/>
              <w:jc w:val="center"/>
              <w:rPr>
                <w:rFonts w:eastAsia="Times New Roman" w:cstheme="minorHAnsi"/>
                <w:b/>
                <w:bCs/>
                <w:color w:val="000000"/>
                <w:sz w:val="18"/>
                <w:szCs w:val="18"/>
                <w:lang w:eastAsia="en-GB"/>
              </w:rPr>
            </w:pPr>
            <w:r w:rsidRPr="00EC69ED">
              <w:rPr>
                <w:rFonts w:eastAsia="Times New Roman" w:cstheme="minorHAnsi"/>
                <w:b/>
                <w:bCs/>
                <w:color w:val="000000"/>
                <w:sz w:val="18"/>
                <w:szCs w:val="18"/>
                <w:lang w:eastAsia="en-GB"/>
              </w:rPr>
              <w:t>BROAD</w:t>
            </w:r>
          </w:p>
        </w:tc>
        <w:tc>
          <w:tcPr>
            <w:tcW w:w="2076" w:type="dxa"/>
            <w:shd w:val="clear" w:color="auto" w:fill="auto"/>
            <w:noWrap/>
            <w:vAlign w:val="center"/>
            <w:hideMark/>
          </w:tcPr>
          <w:p w14:paraId="364C0DB5" w14:textId="77777777" w:rsidR="005B214D" w:rsidRPr="00DF7C4B" w:rsidRDefault="005B214D" w:rsidP="000A1804">
            <w:pPr>
              <w:spacing w:after="0" w:line="240" w:lineRule="auto"/>
              <w:rPr>
                <w:rFonts w:eastAsia="Times New Roman" w:cstheme="minorHAnsi"/>
                <w:color w:val="000000"/>
                <w:sz w:val="18"/>
                <w:szCs w:val="18"/>
                <w:lang w:eastAsia="en-GB"/>
              </w:rPr>
            </w:pPr>
            <w:r w:rsidRPr="00DF7C4B">
              <w:rPr>
                <w:rFonts w:eastAsia="Times New Roman" w:cstheme="minorHAnsi"/>
                <w:color w:val="000000"/>
                <w:sz w:val="18"/>
                <w:szCs w:val="18"/>
                <w:lang w:eastAsia="en-GB"/>
              </w:rPr>
              <w:t xml:space="preserve">Core content, </w:t>
            </w:r>
            <w:proofErr w:type="gramStart"/>
            <w:r w:rsidRPr="00DF7C4B">
              <w:rPr>
                <w:rFonts w:eastAsia="Times New Roman" w:cstheme="minorHAnsi"/>
                <w:color w:val="000000"/>
                <w:sz w:val="18"/>
                <w:szCs w:val="18"/>
                <w:lang w:eastAsia="en-GB"/>
              </w:rPr>
              <w:t>knowledge</w:t>
            </w:r>
            <w:proofErr w:type="gramEnd"/>
            <w:r w:rsidRPr="00DF7C4B">
              <w:rPr>
                <w:rFonts w:eastAsia="Times New Roman" w:cstheme="minorHAnsi"/>
                <w:color w:val="000000"/>
                <w:sz w:val="18"/>
                <w:szCs w:val="18"/>
                <w:lang w:eastAsia="en-GB"/>
              </w:rPr>
              <w:t xml:space="preserve"> and skills</w:t>
            </w:r>
          </w:p>
        </w:tc>
        <w:tc>
          <w:tcPr>
            <w:tcW w:w="3159" w:type="dxa"/>
            <w:shd w:val="clear" w:color="auto" w:fill="auto"/>
            <w:noWrap/>
            <w:hideMark/>
          </w:tcPr>
          <w:p w14:paraId="1EB6B5E4" w14:textId="77777777" w:rsidR="005B214D" w:rsidRPr="00DF7C4B" w:rsidRDefault="005B214D" w:rsidP="00785DEC">
            <w:pPr>
              <w:spacing w:after="0" w:line="240" w:lineRule="auto"/>
              <w:rPr>
                <w:rFonts w:cstheme="minorHAnsi"/>
                <w:b/>
                <w:bCs/>
                <w:sz w:val="18"/>
                <w:szCs w:val="18"/>
              </w:rPr>
            </w:pPr>
            <w:r w:rsidRPr="00DF7C4B">
              <w:rPr>
                <w:rFonts w:cstheme="minorHAnsi"/>
                <w:b/>
                <w:bCs/>
                <w:sz w:val="18"/>
                <w:szCs w:val="18"/>
              </w:rPr>
              <w:t xml:space="preserve">Core Content and </w:t>
            </w:r>
            <w:proofErr w:type="gramStart"/>
            <w:r w:rsidRPr="00DF7C4B">
              <w:rPr>
                <w:rFonts w:cstheme="minorHAnsi"/>
                <w:b/>
                <w:bCs/>
                <w:sz w:val="18"/>
                <w:szCs w:val="18"/>
              </w:rPr>
              <w:t>knowledge</w:t>
            </w:r>
            <w:proofErr w:type="gramEnd"/>
          </w:p>
          <w:p w14:paraId="626CBD33" w14:textId="77777777" w:rsidR="005B214D" w:rsidRPr="00DF7C4B" w:rsidRDefault="005B214D" w:rsidP="00785DEC">
            <w:pPr>
              <w:pStyle w:val="ListParagraph"/>
              <w:numPr>
                <w:ilvl w:val="0"/>
                <w:numId w:val="3"/>
              </w:numPr>
              <w:spacing w:after="0" w:line="240" w:lineRule="auto"/>
              <w:rPr>
                <w:rFonts w:cstheme="minorHAnsi"/>
                <w:sz w:val="18"/>
                <w:szCs w:val="18"/>
              </w:rPr>
            </w:pPr>
            <w:r w:rsidRPr="00DF7C4B">
              <w:rPr>
                <w:rFonts w:cstheme="minorHAnsi"/>
                <w:sz w:val="18"/>
                <w:szCs w:val="18"/>
              </w:rPr>
              <w:t xml:space="preserve">Why does the physical landscape of the UK vary from place to place? </w:t>
            </w:r>
          </w:p>
          <w:p w14:paraId="00A33169" w14:textId="77777777" w:rsidR="005B214D" w:rsidRPr="00DF7C4B" w:rsidRDefault="005B214D" w:rsidP="00785DEC">
            <w:pPr>
              <w:spacing w:after="0" w:line="240" w:lineRule="auto"/>
              <w:rPr>
                <w:rFonts w:cstheme="minorHAnsi"/>
                <w:b/>
                <w:bCs/>
                <w:sz w:val="18"/>
                <w:szCs w:val="18"/>
              </w:rPr>
            </w:pPr>
          </w:p>
          <w:p w14:paraId="0FAB417E" w14:textId="77777777" w:rsidR="005B214D" w:rsidRPr="00DF7C4B" w:rsidRDefault="005B214D" w:rsidP="00785DEC">
            <w:pPr>
              <w:spacing w:after="0" w:line="240" w:lineRule="auto"/>
              <w:rPr>
                <w:rFonts w:cstheme="minorHAnsi"/>
                <w:b/>
                <w:bCs/>
                <w:sz w:val="18"/>
                <w:szCs w:val="18"/>
              </w:rPr>
            </w:pPr>
            <w:r w:rsidRPr="00DF7C4B">
              <w:rPr>
                <w:rFonts w:cstheme="minorHAnsi"/>
                <w:b/>
                <w:bCs/>
                <w:sz w:val="18"/>
                <w:szCs w:val="18"/>
              </w:rPr>
              <w:t>Skills Developed</w:t>
            </w:r>
          </w:p>
          <w:p w14:paraId="37FC4908" w14:textId="77777777" w:rsidR="005B214D" w:rsidRPr="00DF7C4B" w:rsidRDefault="005B214D" w:rsidP="00785DEC">
            <w:pPr>
              <w:pStyle w:val="ListParagraph"/>
              <w:numPr>
                <w:ilvl w:val="0"/>
                <w:numId w:val="1"/>
              </w:numPr>
              <w:spacing w:after="0" w:line="240" w:lineRule="auto"/>
              <w:rPr>
                <w:rFonts w:cstheme="minorHAnsi"/>
                <w:sz w:val="18"/>
                <w:szCs w:val="18"/>
              </w:rPr>
            </w:pPr>
            <w:r w:rsidRPr="00DF7C4B">
              <w:rPr>
                <w:rFonts w:cstheme="minorHAnsi"/>
                <w:sz w:val="18"/>
                <w:szCs w:val="18"/>
              </w:rPr>
              <w:t>Photograph analysis of common glacial,</w:t>
            </w:r>
            <w:r>
              <w:rPr>
                <w:rFonts w:cstheme="minorHAnsi"/>
                <w:sz w:val="18"/>
                <w:szCs w:val="18"/>
              </w:rPr>
              <w:t xml:space="preserve"> </w:t>
            </w:r>
            <w:proofErr w:type="gramStart"/>
            <w:r w:rsidRPr="00DF7C4B">
              <w:rPr>
                <w:rFonts w:cstheme="minorHAnsi"/>
                <w:sz w:val="18"/>
                <w:szCs w:val="18"/>
              </w:rPr>
              <w:t>fluvial</w:t>
            </w:r>
            <w:proofErr w:type="gramEnd"/>
            <w:r w:rsidRPr="00DF7C4B">
              <w:rPr>
                <w:rFonts w:cstheme="minorHAnsi"/>
                <w:sz w:val="18"/>
                <w:szCs w:val="18"/>
              </w:rPr>
              <w:t xml:space="preserve"> and coastal landscapes and features</w:t>
            </w:r>
          </w:p>
          <w:p w14:paraId="648A771B" w14:textId="77777777" w:rsidR="005B214D" w:rsidRPr="00DF7C4B" w:rsidRDefault="005B214D" w:rsidP="00785DEC">
            <w:pPr>
              <w:pStyle w:val="ListParagraph"/>
              <w:numPr>
                <w:ilvl w:val="0"/>
                <w:numId w:val="1"/>
              </w:numPr>
              <w:spacing w:after="0" w:line="240" w:lineRule="auto"/>
              <w:rPr>
                <w:rFonts w:cstheme="minorHAnsi"/>
                <w:sz w:val="18"/>
                <w:szCs w:val="18"/>
              </w:rPr>
            </w:pPr>
            <w:r w:rsidRPr="00DF7C4B">
              <w:rPr>
                <w:rFonts w:cstheme="minorHAnsi"/>
                <w:sz w:val="18"/>
                <w:szCs w:val="18"/>
              </w:rPr>
              <w:t>Using simple geological cross-sections to</w:t>
            </w:r>
            <w:r>
              <w:rPr>
                <w:rFonts w:cstheme="minorHAnsi"/>
                <w:sz w:val="18"/>
                <w:szCs w:val="18"/>
              </w:rPr>
              <w:t xml:space="preserve"> </w:t>
            </w:r>
            <w:r w:rsidRPr="00DF7C4B">
              <w:rPr>
                <w:rFonts w:cstheme="minorHAnsi"/>
                <w:sz w:val="18"/>
                <w:szCs w:val="18"/>
              </w:rPr>
              <w:t>show the relationshi</w:t>
            </w:r>
            <w:r>
              <w:rPr>
                <w:rFonts w:cstheme="minorHAnsi"/>
                <w:sz w:val="18"/>
                <w:szCs w:val="18"/>
              </w:rPr>
              <w:t>p b</w:t>
            </w:r>
            <w:r w:rsidRPr="00DF7C4B">
              <w:rPr>
                <w:rFonts w:cstheme="minorHAnsi"/>
                <w:sz w:val="18"/>
                <w:szCs w:val="18"/>
              </w:rPr>
              <w:t>etween geology and</w:t>
            </w:r>
          </w:p>
          <w:p w14:paraId="2F083BFF" w14:textId="77777777" w:rsidR="005B214D" w:rsidRPr="00DF7C4B" w:rsidRDefault="005B214D" w:rsidP="00785DEC">
            <w:pPr>
              <w:pStyle w:val="ListParagraph"/>
              <w:spacing w:after="0" w:line="240" w:lineRule="auto"/>
              <w:ind w:left="360"/>
              <w:rPr>
                <w:rFonts w:cstheme="minorHAnsi"/>
                <w:sz w:val="18"/>
                <w:szCs w:val="18"/>
              </w:rPr>
            </w:pPr>
            <w:r w:rsidRPr="00DF7C4B">
              <w:rPr>
                <w:rFonts w:cstheme="minorHAnsi"/>
                <w:sz w:val="18"/>
                <w:szCs w:val="18"/>
              </w:rPr>
              <w:t>relief</w:t>
            </w:r>
          </w:p>
          <w:p w14:paraId="69F282C5" w14:textId="77777777" w:rsidR="005B214D" w:rsidRPr="00DF7C4B" w:rsidRDefault="005B214D" w:rsidP="00785DEC">
            <w:pPr>
              <w:pStyle w:val="ListParagraph"/>
              <w:numPr>
                <w:ilvl w:val="0"/>
                <w:numId w:val="1"/>
              </w:numPr>
              <w:spacing w:after="0" w:line="240" w:lineRule="auto"/>
              <w:rPr>
                <w:rFonts w:cstheme="minorHAnsi"/>
                <w:sz w:val="18"/>
                <w:szCs w:val="18"/>
              </w:rPr>
            </w:pPr>
            <w:r w:rsidRPr="00DF7C4B">
              <w:rPr>
                <w:rFonts w:cstheme="minorHAnsi"/>
                <w:sz w:val="18"/>
                <w:szCs w:val="18"/>
              </w:rPr>
              <w:t>Locating key physical features (uplands,</w:t>
            </w:r>
          </w:p>
          <w:p w14:paraId="178FB74E" w14:textId="77777777" w:rsidR="005B214D" w:rsidRPr="00DF7C4B" w:rsidRDefault="005B214D" w:rsidP="00785DEC">
            <w:pPr>
              <w:pStyle w:val="ListParagraph"/>
              <w:spacing w:after="0" w:line="240" w:lineRule="auto"/>
              <w:ind w:left="360"/>
              <w:rPr>
                <w:rFonts w:cstheme="minorHAnsi"/>
                <w:sz w:val="18"/>
                <w:szCs w:val="18"/>
              </w:rPr>
            </w:pPr>
            <w:r w:rsidRPr="00DF7C4B">
              <w:rPr>
                <w:rFonts w:cstheme="minorHAnsi"/>
                <w:sz w:val="18"/>
                <w:szCs w:val="18"/>
              </w:rPr>
              <w:t>lowland basins, rivers) on outline UK maps</w:t>
            </w:r>
          </w:p>
          <w:p w14:paraId="7F77E8D9" w14:textId="77777777" w:rsidR="005B214D" w:rsidRPr="00DF7C4B" w:rsidRDefault="005B214D" w:rsidP="00785DEC">
            <w:pPr>
              <w:pStyle w:val="ListParagraph"/>
              <w:numPr>
                <w:ilvl w:val="0"/>
                <w:numId w:val="1"/>
              </w:numPr>
              <w:spacing w:after="0" w:line="240" w:lineRule="auto"/>
              <w:rPr>
                <w:rFonts w:cstheme="minorHAnsi"/>
                <w:sz w:val="18"/>
                <w:szCs w:val="18"/>
              </w:rPr>
            </w:pPr>
            <w:r w:rsidRPr="00DF7C4B">
              <w:rPr>
                <w:rFonts w:cstheme="minorHAnsi"/>
                <w:sz w:val="18"/>
                <w:szCs w:val="18"/>
              </w:rPr>
              <w:t>Recognition of physical and human</w:t>
            </w:r>
            <w:r>
              <w:rPr>
                <w:rFonts w:cstheme="minorHAnsi"/>
                <w:sz w:val="18"/>
                <w:szCs w:val="18"/>
              </w:rPr>
              <w:t xml:space="preserve"> </w:t>
            </w:r>
            <w:r w:rsidRPr="00DF7C4B">
              <w:rPr>
                <w:rFonts w:cstheme="minorHAnsi"/>
                <w:sz w:val="18"/>
                <w:szCs w:val="18"/>
              </w:rPr>
              <w:t>geography features on 1:25000 and 1:50000</w:t>
            </w:r>
            <w:r>
              <w:rPr>
                <w:rFonts w:cstheme="minorHAnsi"/>
                <w:sz w:val="18"/>
                <w:szCs w:val="18"/>
              </w:rPr>
              <w:t xml:space="preserve"> </w:t>
            </w:r>
            <w:r w:rsidRPr="00DF7C4B">
              <w:rPr>
                <w:rFonts w:cstheme="minorHAnsi"/>
                <w:sz w:val="18"/>
                <w:szCs w:val="18"/>
              </w:rPr>
              <w:t>OS maps</w:t>
            </w:r>
          </w:p>
          <w:p w14:paraId="362CD1E8" w14:textId="77777777" w:rsidR="005B214D" w:rsidRPr="00DF7C4B" w:rsidRDefault="005B214D" w:rsidP="00785DEC">
            <w:pPr>
              <w:pStyle w:val="ListParagraph"/>
              <w:numPr>
                <w:ilvl w:val="0"/>
                <w:numId w:val="1"/>
              </w:numPr>
              <w:spacing w:after="0" w:line="240" w:lineRule="auto"/>
              <w:rPr>
                <w:rFonts w:cstheme="minorHAnsi"/>
                <w:sz w:val="18"/>
                <w:szCs w:val="18"/>
              </w:rPr>
            </w:pPr>
            <w:r w:rsidRPr="00DF7C4B">
              <w:rPr>
                <w:rFonts w:cstheme="minorHAnsi"/>
                <w:sz w:val="18"/>
                <w:szCs w:val="18"/>
              </w:rPr>
              <w:t>Explore the kinds of questions capable of</w:t>
            </w:r>
            <w:r>
              <w:rPr>
                <w:rFonts w:cstheme="minorHAnsi"/>
                <w:sz w:val="18"/>
                <w:szCs w:val="18"/>
              </w:rPr>
              <w:t xml:space="preserve"> </w:t>
            </w:r>
            <w:r w:rsidRPr="00DF7C4B">
              <w:rPr>
                <w:rFonts w:cstheme="minorHAnsi"/>
                <w:sz w:val="18"/>
                <w:szCs w:val="18"/>
              </w:rPr>
              <w:t xml:space="preserve">being investigated through </w:t>
            </w:r>
            <w:proofErr w:type="gramStart"/>
            <w:r w:rsidRPr="00DF7C4B">
              <w:rPr>
                <w:rFonts w:cstheme="minorHAnsi"/>
                <w:sz w:val="18"/>
                <w:szCs w:val="18"/>
              </w:rPr>
              <w:t>fieldwork</w:t>
            </w:r>
            <w:proofErr w:type="gramEnd"/>
          </w:p>
          <w:p w14:paraId="707D7B88" w14:textId="77777777" w:rsidR="005B214D" w:rsidRPr="00DF7C4B" w:rsidRDefault="005B214D" w:rsidP="00785DEC">
            <w:pPr>
              <w:pStyle w:val="ListParagraph"/>
              <w:numPr>
                <w:ilvl w:val="0"/>
                <w:numId w:val="1"/>
              </w:numPr>
              <w:spacing w:after="0" w:line="240" w:lineRule="auto"/>
              <w:rPr>
                <w:rFonts w:cstheme="minorHAnsi"/>
                <w:sz w:val="18"/>
                <w:szCs w:val="18"/>
              </w:rPr>
            </w:pPr>
            <w:r w:rsidRPr="00DF7C4B">
              <w:rPr>
                <w:rFonts w:cstheme="minorHAnsi"/>
                <w:sz w:val="18"/>
                <w:szCs w:val="18"/>
              </w:rPr>
              <w:t>Calculation of mean rates of erosion using a</w:t>
            </w:r>
            <w:r>
              <w:rPr>
                <w:rFonts w:cstheme="minorHAnsi"/>
                <w:sz w:val="18"/>
                <w:szCs w:val="18"/>
              </w:rPr>
              <w:t xml:space="preserve"> </w:t>
            </w:r>
            <w:r w:rsidRPr="00DF7C4B">
              <w:rPr>
                <w:rFonts w:cstheme="minorHAnsi"/>
                <w:sz w:val="18"/>
                <w:szCs w:val="18"/>
              </w:rPr>
              <w:t>multi-year data set</w:t>
            </w:r>
          </w:p>
          <w:p w14:paraId="18F910D6" w14:textId="77777777" w:rsidR="005B214D" w:rsidRPr="00DF7C4B" w:rsidRDefault="005B214D" w:rsidP="00785DEC">
            <w:pPr>
              <w:numPr>
                <w:ilvl w:val="0"/>
                <w:numId w:val="1"/>
              </w:numPr>
              <w:spacing w:after="0" w:line="240" w:lineRule="auto"/>
              <w:rPr>
                <w:rFonts w:cstheme="minorHAnsi"/>
                <w:sz w:val="18"/>
                <w:szCs w:val="18"/>
              </w:rPr>
            </w:pPr>
            <w:r w:rsidRPr="00DF7C4B">
              <w:rPr>
                <w:rFonts w:cstheme="minorHAnsi"/>
                <w:sz w:val="18"/>
                <w:szCs w:val="18"/>
              </w:rPr>
              <w:t>Use of BGS Geology maps (paper or online)</w:t>
            </w:r>
            <w:r>
              <w:rPr>
                <w:rFonts w:cstheme="minorHAnsi"/>
                <w:sz w:val="18"/>
                <w:szCs w:val="18"/>
              </w:rPr>
              <w:t xml:space="preserve"> </w:t>
            </w:r>
            <w:r w:rsidRPr="00DF7C4B">
              <w:rPr>
                <w:rFonts w:cstheme="minorHAnsi"/>
                <w:sz w:val="18"/>
                <w:szCs w:val="18"/>
              </w:rPr>
              <w:t xml:space="preserve">to link coastal form to </w:t>
            </w:r>
            <w:proofErr w:type="gramStart"/>
            <w:r w:rsidRPr="00DF7C4B">
              <w:rPr>
                <w:rFonts w:cstheme="minorHAnsi"/>
                <w:sz w:val="18"/>
                <w:szCs w:val="18"/>
              </w:rPr>
              <w:t>geology</w:t>
            </w:r>
            <w:proofErr w:type="gramEnd"/>
          </w:p>
          <w:p w14:paraId="2607A21C" w14:textId="77777777" w:rsidR="005B214D" w:rsidRPr="00DF7C4B" w:rsidRDefault="005B214D" w:rsidP="00785DEC">
            <w:pPr>
              <w:numPr>
                <w:ilvl w:val="0"/>
                <w:numId w:val="1"/>
              </w:numPr>
              <w:spacing w:after="0" w:line="240" w:lineRule="auto"/>
              <w:rPr>
                <w:rFonts w:cstheme="minorHAnsi"/>
                <w:sz w:val="18"/>
                <w:szCs w:val="18"/>
              </w:rPr>
            </w:pPr>
            <w:r w:rsidRPr="00DF7C4B">
              <w:rPr>
                <w:rFonts w:cstheme="minorHAnsi"/>
                <w:sz w:val="18"/>
                <w:szCs w:val="18"/>
              </w:rPr>
              <w:t>Recognition of coastal landforms on 1:25000</w:t>
            </w:r>
            <w:r>
              <w:rPr>
                <w:rFonts w:cstheme="minorHAnsi"/>
                <w:sz w:val="18"/>
                <w:szCs w:val="18"/>
              </w:rPr>
              <w:t xml:space="preserve"> </w:t>
            </w:r>
            <w:r w:rsidRPr="00DF7C4B">
              <w:rPr>
                <w:rFonts w:cstheme="minorHAnsi"/>
                <w:sz w:val="18"/>
                <w:szCs w:val="18"/>
              </w:rPr>
              <w:t>and 1:50000 OS maps.</w:t>
            </w:r>
          </w:p>
          <w:p w14:paraId="0DE2C0C6" w14:textId="77777777" w:rsidR="005B214D" w:rsidRPr="00DF7C4B" w:rsidRDefault="005B214D" w:rsidP="00785DEC">
            <w:pPr>
              <w:numPr>
                <w:ilvl w:val="0"/>
                <w:numId w:val="1"/>
              </w:numPr>
              <w:spacing w:after="0" w:line="240" w:lineRule="auto"/>
              <w:rPr>
                <w:rFonts w:cstheme="minorHAnsi"/>
                <w:sz w:val="18"/>
                <w:szCs w:val="18"/>
              </w:rPr>
            </w:pPr>
            <w:r w:rsidRPr="00DF7C4B">
              <w:rPr>
                <w:rFonts w:cstheme="minorHAnsi"/>
                <w:sz w:val="18"/>
                <w:szCs w:val="18"/>
              </w:rPr>
              <w:t>Use of 1:25000 and 1:50000 OS maps, and</w:t>
            </w:r>
            <w:r>
              <w:rPr>
                <w:rFonts w:cstheme="minorHAnsi"/>
                <w:sz w:val="18"/>
                <w:szCs w:val="18"/>
              </w:rPr>
              <w:t xml:space="preserve"> </w:t>
            </w:r>
            <w:r w:rsidRPr="00DF7C4B">
              <w:rPr>
                <w:rFonts w:cstheme="minorHAnsi"/>
                <w:sz w:val="18"/>
                <w:szCs w:val="18"/>
              </w:rPr>
              <w:t>GIS, to investigate what is threatened by</w:t>
            </w:r>
            <w:r>
              <w:rPr>
                <w:rFonts w:cstheme="minorHAnsi"/>
                <w:sz w:val="18"/>
                <w:szCs w:val="18"/>
              </w:rPr>
              <w:t xml:space="preserve"> </w:t>
            </w:r>
            <w:r w:rsidRPr="00DF7C4B">
              <w:rPr>
                <w:rFonts w:cstheme="minorHAnsi"/>
                <w:sz w:val="18"/>
                <w:szCs w:val="18"/>
              </w:rPr>
              <w:t xml:space="preserve">rapid </w:t>
            </w:r>
            <w:proofErr w:type="gramStart"/>
            <w:r w:rsidRPr="00DF7C4B">
              <w:rPr>
                <w:rFonts w:cstheme="minorHAnsi"/>
                <w:sz w:val="18"/>
                <w:szCs w:val="18"/>
              </w:rPr>
              <w:t>erosion</w:t>
            </w:r>
            <w:proofErr w:type="gramEnd"/>
          </w:p>
          <w:p w14:paraId="4F0A3309" w14:textId="77777777" w:rsidR="005B214D" w:rsidRPr="00DF7C4B" w:rsidRDefault="005B214D" w:rsidP="00785DEC">
            <w:pPr>
              <w:numPr>
                <w:ilvl w:val="0"/>
                <w:numId w:val="1"/>
              </w:numPr>
              <w:spacing w:after="0" w:line="240" w:lineRule="auto"/>
              <w:rPr>
                <w:rFonts w:cstheme="minorHAnsi"/>
                <w:sz w:val="18"/>
                <w:szCs w:val="18"/>
              </w:rPr>
            </w:pPr>
            <w:r w:rsidRPr="00DF7C4B">
              <w:rPr>
                <w:rFonts w:cstheme="minorHAnsi"/>
                <w:sz w:val="18"/>
                <w:szCs w:val="18"/>
              </w:rPr>
              <w:t>Use of simple cost-benefit analysis to</w:t>
            </w:r>
            <w:r>
              <w:rPr>
                <w:rFonts w:cstheme="minorHAnsi"/>
                <w:sz w:val="18"/>
                <w:szCs w:val="18"/>
              </w:rPr>
              <w:t xml:space="preserve"> </w:t>
            </w:r>
            <w:r w:rsidRPr="00DF7C4B">
              <w:rPr>
                <w:rFonts w:cstheme="minorHAnsi"/>
                <w:sz w:val="18"/>
                <w:szCs w:val="18"/>
              </w:rPr>
              <w:t>investigate coasta</w:t>
            </w:r>
            <w:r>
              <w:rPr>
                <w:rFonts w:cstheme="minorHAnsi"/>
                <w:sz w:val="18"/>
                <w:szCs w:val="18"/>
              </w:rPr>
              <w:t xml:space="preserve">l </w:t>
            </w:r>
            <w:r w:rsidRPr="00DF7C4B">
              <w:rPr>
                <w:rFonts w:cstheme="minorHAnsi"/>
                <w:sz w:val="18"/>
                <w:szCs w:val="18"/>
              </w:rPr>
              <w:t xml:space="preserve">defence </w:t>
            </w:r>
            <w:proofErr w:type="gramStart"/>
            <w:r w:rsidRPr="00DF7C4B">
              <w:rPr>
                <w:rFonts w:cstheme="minorHAnsi"/>
                <w:sz w:val="18"/>
                <w:szCs w:val="18"/>
              </w:rPr>
              <w:t>options</w:t>
            </w:r>
            <w:proofErr w:type="gramEnd"/>
          </w:p>
          <w:p w14:paraId="5554C892" w14:textId="77777777" w:rsidR="005B214D" w:rsidRPr="00DF7C4B" w:rsidRDefault="005B214D" w:rsidP="00785DEC">
            <w:pPr>
              <w:numPr>
                <w:ilvl w:val="0"/>
                <w:numId w:val="1"/>
              </w:numPr>
              <w:spacing w:after="0" w:line="240" w:lineRule="auto"/>
              <w:rPr>
                <w:rFonts w:cstheme="minorHAnsi"/>
                <w:sz w:val="18"/>
                <w:szCs w:val="18"/>
              </w:rPr>
            </w:pPr>
            <w:r w:rsidRPr="00DF7C4B">
              <w:rPr>
                <w:rFonts w:cstheme="minorHAnsi"/>
                <w:sz w:val="18"/>
                <w:szCs w:val="18"/>
              </w:rPr>
              <w:t>Use of 1:25000 and 1:50000 OS maps, and</w:t>
            </w:r>
            <w:r>
              <w:rPr>
                <w:rFonts w:cstheme="minorHAnsi"/>
                <w:sz w:val="18"/>
                <w:szCs w:val="18"/>
              </w:rPr>
              <w:t xml:space="preserve"> </w:t>
            </w:r>
            <w:r w:rsidRPr="00DF7C4B">
              <w:rPr>
                <w:rFonts w:cstheme="minorHAnsi"/>
                <w:sz w:val="18"/>
                <w:szCs w:val="18"/>
              </w:rPr>
              <w:t>GIS, to investigate the impact of policy</w:t>
            </w:r>
            <w:r>
              <w:rPr>
                <w:rFonts w:cstheme="minorHAnsi"/>
                <w:sz w:val="18"/>
                <w:szCs w:val="18"/>
              </w:rPr>
              <w:t xml:space="preserve"> </w:t>
            </w:r>
            <w:r w:rsidRPr="00DF7C4B">
              <w:rPr>
                <w:rFonts w:cstheme="minorHAnsi"/>
                <w:sz w:val="18"/>
                <w:szCs w:val="18"/>
              </w:rPr>
              <w:t>decisions</w:t>
            </w:r>
            <w:r>
              <w:rPr>
                <w:rFonts w:cstheme="minorHAnsi"/>
                <w:sz w:val="18"/>
                <w:szCs w:val="18"/>
              </w:rPr>
              <w:t>.</w:t>
            </w:r>
          </w:p>
        </w:tc>
        <w:tc>
          <w:tcPr>
            <w:tcW w:w="3160" w:type="dxa"/>
            <w:shd w:val="clear" w:color="auto" w:fill="auto"/>
            <w:noWrap/>
            <w:hideMark/>
          </w:tcPr>
          <w:p w14:paraId="309F5CE3" w14:textId="77777777" w:rsidR="005B214D" w:rsidRPr="00F40896" w:rsidRDefault="005B214D" w:rsidP="00785DEC">
            <w:pPr>
              <w:spacing w:after="0" w:line="240" w:lineRule="auto"/>
              <w:rPr>
                <w:b/>
                <w:bCs/>
                <w:sz w:val="18"/>
                <w:szCs w:val="18"/>
                <w:u w:val="single"/>
              </w:rPr>
            </w:pPr>
            <w:r>
              <w:rPr>
                <w:rFonts w:eastAsia="Times New Roman" w:cstheme="minorHAnsi"/>
                <w:b/>
                <w:bCs/>
                <w:color w:val="000000"/>
                <w:sz w:val="18"/>
                <w:szCs w:val="18"/>
                <w:lang w:eastAsia="en-GB"/>
              </w:rPr>
              <w:t>Core Content and Knowledge</w:t>
            </w:r>
          </w:p>
          <w:p w14:paraId="6CBB2DC1" w14:textId="77777777" w:rsidR="005B214D" w:rsidRPr="00DF7C4B" w:rsidRDefault="005B214D" w:rsidP="00785DEC">
            <w:pPr>
              <w:pStyle w:val="ListParagraph"/>
              <w:numPr>
                <w:ilvl w:val="0"/>
                <w:numId w:val="1"/>
              </w:numPr>
              <w:spacing w:after="0" w:line="240" w:lineRule="auto"/>
              <w:rPr>
                <w:sz w:val="18"/>
                <w:szCs w:val="18"/>
              </w:rPr>
            </w:pPr>
            <w:r w:rsidRPr="00DF7C4B">
              <w:rPr>
                <w:sz w:val="18"/>
                <w:szCs w:val="18"/>
              </w:rPr>
              <w:t>Why is there a variety of river landscapes in</w:t>
            </w:r>
            <w:r>
              <w:rPr>
                <w:sz w:val="18"/>
                <w:szCs w:val="18"/>
              </w:rPr>
              <w:t xml:space="preserve"> </w:t>
            </w:r>
            <w:r w:rsidRPr="00DF7C4B">
              <w:rPr>
                <w:sz w:val="18"/>
                <w:szCs w:val="18"/>
              </w:rPr>
              <w:t>the UK and what are the processes that</w:t>
            </w:r>
            <w:r>
              <w:rPr>
                <w:sz w:val="18"/>
                <w:szCs w:val="18"/>
              </w:rPr>
              <w:t xml:space="preserve"> </w:t>
            </w:r>
            <w:r w:rsidRPr="00DF7C4B">
              <w:rPr>
                <w:sz w:val="18"/>
                <w:szCs w:val="18"/>
              </w:rPr>
              <w:t>shape them?</w:t>
            </w:r>
          </w:p>
          <w:p w14:paraId="63D73547" w14:textId="77777777" w:rsidR="005B214D" w:rsidRPr="00DF7C4B" w:rsidRDefault="005B214D" w:rsidP="00785DEC">
            <w:pPr>
              <w:pStyle w:val="ListParagraph"/>
              <w:numPr>
                <w:ilvl w:val="0"/>
                <w:numId w:val="1"/>
              </w:numPr>
              <w:spacing w:after="0" w:line="240" w:lineRule="auto"/>
              <w:rPr>
                <w:sz w:val="18"/>
                <w:szCs w:val="18"/>
              </w:rPr>
            </w:pPr>
            <w:r w:rsidRPr="00DF7C4B">
              <w:rPr>
                <w:sz w:val="18"/>
                <w:szCs w:val="18"/>
              </w:rPr>
              <w:t>What are the challenges for river landscapes,</w:t>
            </w:r>
            <w:r>
              <w:rPr>
                <w:sz w:val="18"/>
                <w:szCs w:val="18"/>
              </w:rPr>
              <w:t xml:space="preserve"> </w:t>
            </w:r>
            <w:r w:rsidRPr="00DF7C4B">
              <w:rPr>
                <w:sz w:val="18"/>
                <w:szCs w:val="18"/>
              </w:rPr>
              <w:t>people and property and how can they be</w:t>
            </w:r>
            <w:r>
              <w:rPr>
                <w:sz w:val="18"/>
                <w:szCs w:val="18"/>
              </w:rPr>
              <w:t xml:space="preserve"> </w:t>
            </w:r>
            <w:r w:rsidRPr="00DF7C4B">
              <w:rPr>
                <w:sz w:val="18"/>
                <w:szCs w:val="18"/>
              </w:rPr>
              <w:t>managed?</w:t>
            </w:r>
          </w:p>
          <w:p w14:paraId="5223E1D9" w14:textId="77777777" w:rsidR="005B214D" w:rsidRDefault="005B214D" w:rsidP="00785DEC">
            <w:pPr>
              <w:pStyle w:val="ListParagraph"/>
              <w:numPr>
                <w:ilvl w:val="0"/>
                <w:numId w:val="1"/>
              </w:numPr>
              <w:spacing w:after="0" w:line="240" w:lineRule="auto"/>
              <w:rPr>
                <w:sz w:val="18"/>
                <w:szCs w:val="18"/>
              </w:rPr>
            </w:pPr>
            <w:r w:rsidRPr="00DF7C4B">
              <w:rPr>
                <w:sz w:val="18"/>
                <w:szCs w:val="18"/>
              </w:rPr>
              <w:t>Why is there a variety of distinctive coastal</w:t>
            </w:r>
            <w:r>
              <w:rPr>
                <w:sz w:val="18"/>
                <w:szCs w:val="18"/>
              </w:rPr>
              <w:t xml:space="preserve"> </w:t>
            </w:r>
            <w:r w:rsidRPr="00DF7C4B">
              <w:rPr>
                <w:sz w:val="18"/>
                <w:szCs w:val="18"/>
              </w:rPr>
              <w:t>landscapes in the UK and what are the</w:t>
            </w:r>
            <w:r>
              <w:rPr>
                <w:sz w:val="18"/>
                <w:szCs w:val="18"/>
              </w:rPr>
              <w:t xml:space="preserve"> </w:t>
            </w:r>
            <w:r w:rsidRPr="00DF7C4B">
              <w:rPr>
                <w:sz w:val="18"/>
                <w:szCs w:val="18"/>
              </w:rPr>
              <w:t>processes that shape them?</w:t>
            </w:r>
          </w:p>
          <w:p w14:paraId="459C21BD" w14:textId="77777777" w:rsidR="005B214D" w:rsidRDefault="005B214D" w:rsidP="00785DEC">
            <w:pPr>
              <w:pStyle w:val="ListParagraph"/>
              <w:numPr>
                <w:ilvl w:val="0"/>
                <w:numId w:val="1"/>
              </w:numPr>
              <w:spacing w:after="0" w:line="240" w:lineRule="auto"/>
              <w:rPr>
                <w:sz w:val="18"/>
                <w:szCs w:val="18"/>
              </w:rPr>
            </w:pPr>
            <w:r w:rsidRPr="00DF7C4B">
              <w:rPr>
                <w:sz w:val="18"/>
                <w:szCs w:val="18"/>
              </w:rPr>
              <w:t>What are the challenges for coastal landscapes and communities and why is</w:t>
            </w:r>
            <w:r>
              <w:rPr>
                <w:sz w:val="18"/>
                <w:szCs w:val="18"/>
              </w:rPr>
              <w:t xml:space="preserve"> </w:t>
            </w:r>
            <w:r w:rsidRPr="00DF7C4B">
              <w:rPr>
                <w:sz w:val="18"/>
                <w:szCs w:val="18"/>
              </w:rPr>
              <w:t>there conflict about how to manage them?</w:t>
            </w:r>
          </w:p>
          <w:p w14:paraId="11C73CAF" w14:textId="77777777" w:rsidR="005B214D" w:rsidRPr="00DF7C4B" w:rsidRDefault="005B214D" w:rsidP="00785DEC">
            <w:pPr>
              <w:pStyle w:val="ListParagraph"/>
              <w:spacing w:after="0" w:line="240" w:lineRule="auto"/>
              <w:ind w:left="360"/>
              <w:rPr>
                <w:sz w:val="18"/>
                <w:szCs w:val="18"/>
              </w:rPr>
            </w:pPr>
          </w:p>
          <w:p w14:paraId="236FC411" w14:textId="77777777" w:rsidR="005B214D" w:rsidRDefault="005B214D" w:rsidP="00785DEC">
            <w:pPr>
              <w:spacing w:after="0" w:line="240" w:lineRule="auto"/>
              <w:rPr>
                <w:b/>
                <w:bCs/>
                <w:sz w:val="18"/>
                <w:szCs w:val="18"/>
              </w:rPr>
            </w:pPr>
            <w:r w:rsidRPr="00047770">
              <w:rPr>
                <w:b/>
                <w:bCs/>
                <w:sz w:val="18"/>
                <w:szCs w:val="18"/>
              </w:rPr>
              <w:t xml:space="preserve">Skills </w:t>
            </w:r>
            <w:r>
              <w:rPr>
                <w:b/>
                <w:bCs/>
                <w:sz w:val="18"/>
                <w:szCs w:val="18"/>
              </w:rPr>
              <w:t>D</w:t>
            </w:r>
            <w:r w:rsidRPr="00047770">
              <w:rPr>
                <w:b/>
                <w:bCs/>
                <w:sz w:val="18"/>
                <w:szCs w:val="18"/>
              </w:rPr>
              <w:t>eveloped</w:t>
            </w:r>
          </w:p>
          <w:p w14:paraId="11C18663" w14:textId="77777777" w:rsidR="005B214D" w:rsidRPr="00DF7C4B" w:rsidRDefault="005B214D" w:rsidP="00785DEC">
            <w:pPr>
              <w:pStyle w:val="ListParagraph"/>
              <w:numPr>
                <w:ilvl w:val="0"/>
                <w:numId w:val="1"/>
              </w:numPr>
              <w:spacing w:after="0" w:line="240" w:lineRule="auto"/>
              <w:rPr>
                <w:rFonts w:cstheme="minorHAnsi"/>
                <w:sz w:val="18"/>
                <w:szCs w:val="18"/>
              </w:rPr>
            </w:pPr>
            <w:r w:rsidRPr="00DF7C4B">
              <w:rPr>
                <w:rFonts w:cstheme="minorHAnsi"/>
                <w:sz w:val="18"/>
                <w:szCs w:val="18"/>
              </w:rPr>
              <w:t>Photograph analysis of common glacial,</w:t>
            </w:r>
            <w:r>
              <w:rPr>
                <w:rFonts w:cstheme="minorHAnsi"/>
                <w:sz w:val="18"/>
                <w:szCs w:val="18"/>
              </w:rPr>
              <w:t xml:space="preserve"> </w:t>
            </w:r>
            <w:proofErr w:type="gramStart"/>
            <w:r w:rsidRPr="00DF7C4B">
              <w:rPr>
                <w:rFonts w:cstheme="minorHAnsi"/>
                <w:sz w:val="18"/>
                <w:szCs w:val="18"/>
              </w:rPr>
              <w:t>fluvial</w:t>
            </w:r>
            <w:proofErr w:type="gramEnd"/>
            <w:r w:rsidRPr="00DF7C4B">
              <w:rPr>
                <w:rFonts w:cstheme="minorHAnsi"/>
                <w:sz w:val="18"/>
                <w:szCs w:val="18"/>
              </w:rPr>
              <w:t xml:space="preserve"> and coastal landscapes and features</w:t>
            </w:r>
          </w:p>
          <w:p w14:paraId="56770EA9" w14:textId="5893C784" w:rsidR="005B214D" w:rsidRPr="00CF7B03" w:rsidRDefault="005B214D" w:rsidP="00A12F7D">
            <w:pPr>
              <w:pStyle w:val="ListParagraph"/>
              <w:numPr>
                <w:ilvl w:val="0"/>
                <w:numId w:val="1"/>
              </w:numPr>
              <w:spacing w:after="0" w:line="240" w:lineRule="auto"/>
              <w:rPr>
                <w:rFonts w:cstheme="minorHAnsi"/>
                <w:sz w:val="18"/>
                <w:szCs w:val="18"/>
              </w:rPr>
            </w:pPr>
            <w:r w:rsidRPr="00CF7B03">
              <w:rPr>
                <w:rFonts w:cstheme="minorHAnsi"/>
                <w:sz w:val="18"/>
                <w:szCs w:val="18"/>
              </w:rPr>
              <w:t>Using simple geological cross-sections to show the relationship between geology and</w:t>
            </w:r>
            <w:r w:rsidR="00CF7B03" w:rsidRPr="00CF7B03">
              <w:rPr>
                <w:rFonts w:cstheme="minorHAnsi"/>
                <w:sz w:val="18"/>
                <w:szCs w:val="18"/>
              </w:rPr>
              <w:t xml:space="preserve"> </w:t>
            </w:r>
            <w:proofErr w:type="gramStart"/>
            <w:r w:rsidRPr="00CF7B03">
              <w:rPr>
                <w:rFonts w:cstheme="minorHAnsi"/>
                <w:sz w:val="18"/>
                <w:szCs w:val="18"/>
              </w:rPr>
              <w:t>relief</w:t>
            </w:r>
            <w:proofErr w:type="gramEnd"/>
          </w:p>
          <w:p w14:paraId="5E3E3D49" w14:textId="34224407" w:rsidR="005B214D" w:rsidRPr="00CF7B03" w:rsidRDefault="005B214D" w:rsidP="00554FC0">
            <w:pPr>
              <w:pStyle w:val="ListParagraph"/>
              <w:numPr>
                <w:ilvl w:val="0"/>
                <w:numId w:val="1"/>
              </w:numPr>
              <w:spacing w:after="0" w:line="240" w:lineRule="auto"/>
              <w:rPr>
                <w:rFonts w:cstheme="minorHAnsi"/>
                <w:sz w:val="18"/>
                <w:szCs w:val="18"/>
              </w:rPr>
            </w:pPr>
            <w:r w:rsidRPr="00CF7B03">
              <w:rPr>
                <w:rFonts w:cstheme="minorHAnsi"/>
                <w:sz w:val="18"/>
                <w:szCs w:val="18"/>
              </w:rPr>
              <w:t>Locating key physical features (uplands,</w:t>
            </w:r>
            <w:r w:rsidR="00CF7B03">
              <w:rPr>
                <w:rFonts w:cstheme="minorHAnsi"/>
                <w:sz w:val="18"/>
                <w:szCs w:val="18"/>
              </w:rPr>
              <w:t xml:space="preserve"> </w:t>
            </w:r>
            <w:r w:rsidRPr="00CF7B03">
              <w:rPr>
                <w:rFonts w:cstheme="minorHAnsi"/>
                <w:sz w:val="18"/>
                <w:szCs w:val="18"/>
              </w:rPr>
              <w:t>lowland basins, rivers) on outline UK maps</w:t>
            </w:r>
          </w:p>
          <w:p w14:paraId="14C20139" w14:textId="77777777" w:rsidR="005B214D" w:rsidRPr="00DF7C4B" w:rsidRDefault="005B214D" w:rsidP="00785DEC">
            <w:pPr>
              <w:pStyle w:val="ListParagraph"/>
              <w:numPr>
                <w:ilvl w:val="0"/>
                <w:numId w:val="1"/>
              </w:numPr>
              <w:spacing w:after="0" w:line="240" w:lineRule="auto"/>
              <w:rPr>
                <w:rFonts w:cstheme="minorHAnsi"/>
                <w:sz w:val="18"/>
                <w:szCs w:val="18"/>
              </w:rPr>
            </w:pPr>
            <w:r w:rsidRPr="00DF7C4B">
              <w:rPr>
                <w:rFonts w:cstheme="minorHAnsi"/>
                <w:sz w:val="18"/>
                <w:szCs w:val="18"/>
              </w:rPr>
              <w:t>Recognition of physical and human</w:t>
            </w:r>
            <w:r>
              <w:rPr>
                <w:rFonts w:cstheme="minorHAnsi"/>
                <w:sz w:val="18"/>
                <w:szCs w:val="18"/>
              </w:rPr>
              <w:t xml:space="preserve"> </w:t>
            </w:r>
            <w:r w:rsidRPr="00DF7C4B">
              <w:rPr>
                <w:rFonts w:cstheme="minorHAnsi"/>
                <w:sz w:val="18"/>
                <w:szCs w:val="18"/>
              </w:rPr>
              <w:t>geography features on 1:25000 and 1:50000</w:t>
            </w:r>
            <w:r>
              <w:rPr>
                <w:rFonts w:cstheme="minorHAnsi"/>
                <w:sz w:val="18"/>
                <w:szCs w:val="18"/>
              </w:rPr>
              <w:t xml:space="preserve"> </w:t>
            </w:r>
            <w:r w:rsidRPr="00DF7C4B">
              <w:rPr>
                <w:rFonts w:cstheme="minorHAnsi"/>
                <w:sz w:val="18"/>
                <w:szCs w:val="18"/>
              </w:rPr>
              <w:t>OS maps</w:t>
            </w:r>
          </w:p>
          <w:p w14:paraId="71B5AA2A" w14:textId="77777777" w:rsidR="005B214D" w:rsidRPr="00DF7C4B" w:rsidRDefault="005B214D" w:rsidP="00785DEC">
            <w:pPr>
              <w:pStyle w:val="ListParagraph"/>
              <w:numPr>
                <w:ilvl w:val="0"/>
                <w:numId w:val="1"/>
              </w:numPr>
              <w:spacing w:after="0" w:line="240" w:lineRule="auto"/>
              <w:rPr>
                <w:rFonts w:cstheme="minorHAnsi"/>
                <w:sz w:val="18"/>
                <w:szCs w:val="18"/>
              </w:rPr>
            </w:pPr>
            <w:r w:rsidRPr="00DF7C4B">
              <w:rPr>
                <w:rFonts w:cstheme="minorHAnsi"/>
                <w:sz w:val="18"/>
                <w:szCs w:val="18"/>
              </w:rPr>
              <w:t>Explore the kinds of questions capable of</w:t>
            </w:r>
            <w:r>
              <w:rPr>
                <w:rFonts w:cstheme="minorHAnsi"/>
                <w:sz w:val="18"/>
                <w:szCs w:val="18"/>
              </w:rPr>
              <w:t xml:space="preserve"> </w:t>
            </w:r>
            <w:r w:rsidRPr="00DF7C4B">
              <w:rPr>
                <w:rFonts w:cstheme="minorHAnsi"/>
                <w:sz w:val="18"/>
                <w:szCs w:val="18"/>
              </w:rPr>
              <w:t xml:space="preserve">being investigated through </w:t>
            </w:r>
            <w:proofErr w:type="gramStart"/>
            <w:r w:rsidRPr="00DF7C4B">
              <w:rPr>
                <w:rFonts w:cstheme="minorHAnsi"/>
                <w:sz w:val="18"/>
                <w:szCs w:val="18"/>
              </w:rPr>
              <w:t>fieldwork</w:t>
            </w:r>
            <w:proofErr w:type="gramEnd"/>
          </w:p>
          <w:p w14:paraId="614E11E1" w14:textId="77777777" w:rsidR="005B214D" w:rsidRPr="00DF7C4B" w:rsidRDefault="005B214D" w:rsidP="00785DEC">
            <w:pPr>
              <w:pStyle w:val="ListParagraph"/>
              <w:numPr>
                <w:ilvl w:val="0"/>
                <w:numId w:val="1"/>
              </w:numPr>
              <w:spacing w:after="0" w:line="240" w:lineRule="auto"/>
              <w:rPr>
                <w:rFonts w:cstheme="minorHAnsi"/>
                <w:sz w:val="18"/>
                <w:szCs w:val="18"/>
              </w:rPr>
            </w:pPr>
            <w:r w:rsidRPr="00DF7C4B">
              <w:rPr>
                <w:rFonts w:cstheme="minorHAnsi"/>
                <w:sz w:val="18"/>
                <w:szCs w:val="18"/>
              </w:rPr>
              <w:t>Calculation of mean rates of erosion using a</w:t>
            </w:r>
            <w:r>
              <w:rPr>
                <w:rFonts w:cstheme="minorHAnsi"/>
                <w:sz w:val="18"/>
                <w:szCs w:val="18"/>
              </w:rPr>
              <w:t xml:space="preserve"> </w:t>
            </w:r>
            <w:r w:rsidRPr="00DF7C4B">
              <w:rPr>
                <w:rFonts w:cstheme="minorHAnsi"/>
                <w:sz w:val="18"/>
                <w:szCs w:val="18"/>
              </w:rPr>
              <w:t>multi-year data set</w:t>
            </w:r>
          </w:p>
          <w:p w14:paraId="0B10D210" w14:textId="77777777" w:rsidR="005B214D" w:rsidRPr="00DF7C4B" w:rsidRDefault="005B214D" w:rsidP="00785DEC">
            <w:pPr>
              <w:numPr>
                <w:ilvl w:val="0"/>
                <w:numId w:val="1"/>
              </w:numPr>
              <w:spacing w:after="0" w:line="240" w:lineRule="auto"/>
              <w:rPr>
                <w:rFonts w:cstheme="minorHAnsi"/>
                <w:sz w:val="18"/>
                <w:szCs w:val="18"/>
              </w:rPr>
            </w:pPr>
            <w:r w:rsidRPr="00DF7C4B">
              <w:rPr>
                <w:rFonts w:cstheme="minorHAnsi"/>
                <w:sz w:val="18"/>
                <w:szCs w:val="18"/>
              </w:rPr>
              <w:t>Use of BGS Geology maps (paper or online)</w:t>
            </w:r>
            <w:r>
              <w:rPr>
                <w:rFonts w:cstheme="minorHAnsi"/>
                <w:sz w:val="18"/>
                <w:szCs w:val="18"/>
              </w:rPr>
              <w:t xml:space="preserve"> </w:t>
            </w:r>
            <w:r w:rsidRPr="00DF7C4B">
              <w:rPr>
                <w:rFonts w:cstheme="minorHAnsi"/>
                <w:sz w:val="18"/>
                <w:szCs w:val="18"/>
              </w:rPr>
              <w:t xml:space="preserve">to link coastal form to </w:t>
            </w:r>
            <w:proofErr w:type="gramStart"/>
            <w:r w:rsidRPr="00DF7C4B">
              <w:rPr>
                <w:rFonts w:cstheme="minorHAnsi"/>
                <w:sz w:val="18"/>
                <w:szCs w:val="18"/>
              </w:rPr>
              <w:t>geology</w:t>
            </w:r>
            <w:proofErr w:type="gramEnd"/>
          </w:p>
          <w:p w14:paraId="1F5763D1" w14:textId="77777777" w:rsidR="005B214D" w:rsidRPr="00DF7C4B" w:rsidRDefault="005B214D" w:rsidP="00785DEC">
            <w:pPr>
              <w:numPr>
                <w:ilvl w:val="0"/>
                <w:numId w:val="1"/>
              </w:numPr>
              <w:spacing w:after="0" w:line="240" w:lineRule="auto"/>
              <w:rPr>
                <w:rFonts w:cstheme="minorHAnsi"/>
                <w:sz w:val="18"/>
                <w:szCs w:val="18"/>
              </w:rPr>
            </w:pPr>
            <w:r w:rsidRPr="00DF7C4B">
              <w:rPr>
                <w:rFonts w:cstheme="minorHAnsi"/>
                <w:sz w:val="18"/>
                <w:szCs w:val="18"/>
              </w:rPr>
              <w:t>Recognition of coastal landforms on 1:25000</w:t>
            </w:r>
            <w:r>
              <w:rPr>
                <w:rFonts w:cstheme="minorHAnsi"/>
                <w:sz w:val="18"/>
                <w:szCs w:val="18"/>
              </w:rPr>
              <w:t xml:space="preserve"> </w:t>
            </w:r>
            <w:r w:rsidRPr="00DF7C4B">
              <w:rPr>
                <w:rFonts w:cstheme="minorHAnsi"/>
                <w:sz w:val="18"/>
                <w:szCs w:val="18"/>
              </w:rPr>
              <w:t>and 1:50000 OS maps.</w:t>
            </w:r>
          </w:p>
          <w:p w14:paraId="769CFEA5" w14:textId="77777777" w:rsidR="005B214D" w:rsidRPr="00DF7C4B" w:rsidRDefault="005B214D" w:rsidP="00785DEC">
            <w:pPr>
              <w:numPr>
                <w:ilvl w:val="0"/>
                <w:numId w:val="1"/>
              </w:numPr>
              <w:spacing w:after="0" w:line="240" w:lineRule="auto"/>
              <w:rPr>
                <w:rFonts w:cstheme="minorHAnsi"/>
                <w:sz w:val="18"/>
                <w:szCs w:val="18"/>
              </w:rPr>
            </w:pPr>
            <w:r w:rsidRPr="00DF7C4B">
              <w:rPr>
                <w:rFonts w:cstheme="minorHAnsi"/>
                <w:sz w:val="18"/>
                <w:szCs w:val="18"/>
              </w:rPr>
              <w:t>Use of 1:25000 and 1:50000 OS maps, and</w:t>
            </w:r>
            <w:r>
              <w:rPr>
                <w:rFonts w:cstheme="minorHAnsi"/>
                <w:sz w:val="18"/>
                <w:szCs w:val="18"/>
              </w:rPr>
              <w:t xml:space="preserve"> </w:t>
            </w:r>
            <w:r w:rsidRPr="00DF7C4B">
              <w:rPr>
                <w:rFonts w:cstheme="minorHAnsi"/>
                <w:sz w:val="18"/>
                <w:szCs w:val="18"/>
              </w:rPr>
              <w:t>GIS, to investigate what is threatened by</w:t>
            </w:r>
            <w:r>
              <w:rPr>
                <w:rFonts w:cstheme="minorHAnsi"/>
                <w:sz w:val="18"/>
                <w:szCs w:val="18"/>
              </w:rPr>
              <w:t xml:space="preserve"> </w:t>
            </w:r>
            <w:r w:rsidRPr="00DF7C4B">
              <w:rPr>
                <w:rFonts w:cstheme="minorHAnsi"/>
                <w:sz w:val="18"/>
                <w:szCs w:val="18"/>
              </w:rPr>
              <w:t xml:space="preserve">rapid </w:t>
            </w:r>
            <w:proofErr w:type="gramStart"/>
            <w:r w:rsidRPr="00DF7C4B">
              <w:rPr>
                <w:rFonts w:cstheme="minorHAnsi"/>
                <w:sz w:val="18"/>
                <w:szCs w:val="18"/>
              </w:rPr>
              <w:t>erosion</w:t>
            </w:r>
            <w:proofErr w:type="gramEnd"/>
          </w:p>
          <w:p w14:paraId="3A6F8F95" w14:textId="77777777" w:rsidR="00CF7B03" w:rsidRDefault="005B214D" w:rsidP="00CF7B03">
            <w:pPr>
              <w:numPr>
                <w:ilvl w:val="0"/>
                <w:numId w:val="1"/>
              </w:numPr>
              <w:spacing w:after="0" w:line="240" w:lineRule="auto"/>
              <w:rPr>
                <w:rFonts w:cstheme="minorHAnsi"/>
                <w:sz w:val="18"/>
                <w:szCs w:val="18"/>
              </w:rPr>
            </w:pPr>
            <w:r w:rsidRPr="00DF7C4B">
              <w:rPr>
                <w:rFonts w:cstheme="minorHAnsi"/>
                <w:sz w:val="18"/>
                <w:szCs w:val="18"/>
              </w:rPr>
              <w:t>Use of simple cost-benefit analysis to</w:t>
            </w:r>
            <w:r>
              <w:rPr>
                <w:rFonts w:cstheme="minorHAnsi"/>
                <w:sz w:val="18"/>
                <w:szCs w:val="18"/>
              </w:rPr>
              <w:t xml:space="preserve"> </w:t>
            </w:r>
            <w:r w:rsidRPr="00DF7C4B">
              <w:rPr>
                <w:rFonts w:cstheme="minorHAnsi"/>
                <w:sz w:val="18"/>
                <w:szCs w:val="18"/>
              </w:rPr>
              <w:t>investigate coasta</w:t>
            </w:r>
            <w:r>
              <w:rPr>
                <w:rFonts w:cstheme="minorHAnsi"/>
                <w:sz w:val="18"/>
                <w:szCs w:val="18"/>
              </w:rPr>
              <w:t xml:space="preserve">l </w:t>
            </w:r>
            <w:r w:rsidRPr="00DF7C4B">
              <w:rPr>
                <w:rFonts w:cstheme="minorHAnsi"/>
                <w:sz w:val="18"/>
                <w:szCs w:val="18"/>
              </w:rPr>
              <w:t xml:space="preserve">defence </w:t>
            </w:r>
            <w:proofErr w:type="gramStart"/>
            <w:r w:rsidRPr="00DF7C4B">
              <w:rPr>
                <w:rFonts w:cstheme="minorHAnsi"/>
                <w:sz w:val="18"/>
                <w:szCs w:val="18"/>
              </w:rPr>
              <w:t>options</w:t>
            </w:r>
            <w:proofErr w:type="gramEnd"/>
          </w:p>
          <w:p w14:paraId="1D882D78" w14:textId="1D21F2E2" w:rsidR="005B214D" w:rsidRPr="00CF7B03" w:rsidRDefault="005B214D" w:rsidP="00CF7B03">
            <w:pPr>
              <w:numPr>
                <w:ilvl w:val="0"/>
                <w:numId w:val="1"/>
              </w:numPr>
              <w:spacing w:after="0" w:line="240" w:lineRule="auto"/>
              <w:rPr>
                <w:rFonts w:cstheme="minorHAnsi"/>
                <w:sz w:val="18"/>
                <w:szCs w:val="18"/>
              </w:rPr>
            </w:pPr>
            <w:r w:rsidRPr="00CF7B03">
              <w:rPr>
                <w:rFonts w:cstheme="minorHAnsi"/>
                <w:sz w:val="18"/>
                <w:szCs w:val="18"/>
              </w:rPr>
              <w:t>Use of 1:25000 and 1:50000 OS maps, and GIS, to investigate the impact of policy decisions.</w:t>
            </w:r>
          </w:p>
        </w:tc>
        <w:tc>
          <w:tcPr>
            <w:tcW w:w="3160" w:type="dxa"/>
            <w:shd w:val="clear" w:color="auto" w:fill="auto"/>
            <w:noWrap/>
            <w:hideMark/>
          </w:tcPr>
          <w:p w14:paraId="0C4507C6" w14:textId="77777777" w:rsidR="005B214D" w:rsidRPr="00E65F92" w:rsidRDefault="005B214D" w:rsidP="00785DEC">
            <w:pPr>
              <w:spacing w:after="0" w:line="240" w:lineRule="auto"/>
              <w:rPr>
                <w:b/>
                <w:sz w:val="18"/>
                <w:szCs w:val="18"/>
              </w:rPr>
            </w:pPr>
            <w:r>
              <w:rPr>
                <w:b/>
                <w:sz w:val="18"/>
                <w:szCs w:val="18"/>
              </w:rPr>
              <w:t>Core Content and Knowledge</w:t>
            </w:r>
          </w:p>
          <w:p w14:paraId="4F47ECBA" w14:textId="77777777" w:rsidR="005B214D" w:rsidRPr="00DF7C4B" w:rsidRDefault="005B214D" w:rsidP="00785DEC">
            <w:pPr>
              <w:pStyle w:val="ListParagraph"/>
              <w:numPr>
                <w:ilvl w:val="0"/>
                <w:numId w:val="1"/>
              </w:numPr>
              <w:spacing w:after="0" w:line="240" w:lineRule="auto"/>
              <w:rPr>
                <w:bCs/>
                <w:sz w:val="18"/>
                <w:szCs w:val="18"/>
              </w:rPr>
            </w:pPr>
            <w:r w:rsidRPr="00DF7C4B">
              <w:rPr>
                <w:bCs/>
                <w:sz w:val="18"/>
                <w:szCs w:val="18"/>
              </w:rPr>
              <w:t>Why are places and people changing in the</w:t>
            </w:r>
            <w:r>
              <w:rPr>
                <w:bCs/>
                <w:sz w:val="18"/>
                <w:szCs w:val="18"/>
              </w:rPr>
              <w:t xml:space="preserve"> </w:t>
            </w:r>
            <w:r w:rsidRPr="00DF7C4B">
              <w:rPr>
                <w:bCs/>
                <w:sz w:val="18"/>
                <w:szCs w:val="18"/>
              </w:rPr>
              <w:t>UK?</w:t>
            </w:r>
          </w:p>
          <w:p w14:paraId="15518572" w14:textId="77777777" w:rsidR="005B214D" w:rsidRDefault="005B214D" w:rsidP="00785DEC">
            <w:pPr>
              <w:spacing w:after="0" w:line="240" w:lineRule="auto"/>
              <w:rPr>
                <w:bCs/>
                <w:sz w:val="18"/>
                <w:szCs w:val="18"/>
              </w:rPr>
            </w:pPr>
          </w:p>
          <w:p w14:paraId="73793323" w14:textId="77777777" w:rsidR="005B214D" w:rsidRPr="00DF7C4B" w:rsidRDefault="005B214D" w:rsidP="00785DEC">
            <w:pPr>
              <w:spacing w:after="0" w:line="240" w:lineRule="auto"/>
              <w:rPr>
                <w:b/>
                <w:bCs/>
                <w:sz w:val="18"/>
                <w:szCs w:val="18"/>
              </w:rPr>
            </w:pPr>
            <w:r w:rsidRPr="00DF7C4B">
              <w:rPr>
                <w:b/>
                <w:bCs/>
                <w:sz w:val="18"/>
                <w:szCs w:val="18"/>
              </w:rPr>
              <w:t>Skills Developed:</w:t>
            </w:r>
          </w:p>
          <w:p w14:paraId="0BABC5EC" w14:textId="77777777" w:rsidR="005B214D" w:rsidRPr="00DF7C4B" w:rsidRDefault="005B214D" w:rsidP="00785DEC">
            <w:pPr>
              <w:pStyle w:val="ListParagraph"/>
              <w:numPr>
                <w:ilvl w:val="0"/>
                <w:numId w:val="1"/>
              </w:numPr>
              <w:spacing w:after="0" w:line="240" w:lineRule="auto"/>
              <w:rPr>
                <w:bCs/>
                <w:sz w:val="18"/>
                <w:szCs w:val="18"/>
              </w:rPr>
            </w:pPr>
            <w:r w:rsidRPr="00DF7C4B">
              <w:rPr>
                <w:bCs/>
                <w:sz w:val="18"/>
                <w:szCs w:val="18"/>
              </w:rPr>
              <w:t xml:space="preserve">Use and interpretation of UK </w:t>
            </w:r>
            <w:proofErr w:type="gramStart"/>
            <w:r w:rsidRPr="00DF7C4B">
              <w:rPr>
                <w:bCs/>
                <w:sz w:val="18"/>
                <w:szCs w:val="18"/>
              </w:rPr>
              <w:t>population</w:t>
            </w:r>
            <w:proofErr w:type="gramEnd"/>
          </w:p>
          <w:p w14:paraId="57D49A1E" w14:textId="77777777" w:rsidR="005B214D" w:rsidRPr="00DF7C4B" w:rsidRDefault="005B214D" w:rsidP="00785DEC">
            <w:pPr>
              <w:pStyle w:val="ListParagraph"/>
              <w:numPr>
                <w:ilvl w:val="0"/>
                <w:numId w:val="1"/>
              </w:numPr>
              <w:spacing w:after="0" w:line="240" w:lineRule="auto"/>
              <w:rPr>
                <w:bCs/>
                <w:sz w:val="18"/>
                <w:szCs w:val="18"/>
              </w:rPr>
            </w:pPr>
            <w:r w:rsidRPr="00DF7C4B">
              <w:rPr>
                <w:bCs/>
                <w:sz w:val="18"/>
                <w:szCs w:val="18"/>
              </w:rPr>
              <w:t xml:space="preserve">pyramids form different time </w:t>
            </w:r>
            <w:proofErr w:type="gramStart"/>
            <w:r w:rsidRPr="00DF7C4B">
              <w:rPr>
                <w:bCs/>
                <w:sz w:val="18"/>
                <w:szCs w:val="18"/>
              </w:rPr>
              <w:t>periods</w:t>
            </w:r>
            <w:proofErr w:type="gramEnd"/>
          </w:p>
          <w:p w14:paraId="12295142" w14:textId="77777777" w:rsidR="005B214D" w:rsidRPr="00DF7C4B" w:rsidRDefault="005B214D" w:rsidP="00785DEC">
            <w:pPr>
              <w:pStyle w:val="ListParagraph"/>
              <w:numPr>
                <w:ilvl w:val="0"/>
                <w:numId w:val="1"/>
              </w:numPr>
              <w:spacing w:after="0" w:line="240" w:lineRule="auto"/>
              <w:rPr>
                <w:bCs/>
                <w:sz w:val="18"/>
                <w:szCs w:val="18"/>
              </w:rPr>
            </w:pPr>
            <w:r w:rsidRPr="00DF7C4B">
              <w:rPr>
                <w:bCs/>
                <w:sz w:val="18"/>
                <w:szCs w:val="18"/>
              </w:rPr>
              <w:t xml:space="preserve">Use of census data sets to </w:t>
            </w:r>
            <w:proofErr w:type="gramStart"/>
            <w:r w:rsidRPr="00DF7C4B">
              <w:rPr>
                <w:bCs/>
                <w:sz w:val="18"/>
                <w:szCs w:val="18"/>
              </w:rPr>
              <w:t>understand</w:t>
            </w:r>
            <w:proofErr w:type="gramEnd"/>
          </w:p>
          <w:p w14:paraId="561F1B14" w14:textId="77777777" w:rsidR="005B214D" w:rsidRPr="00DF7C4B" w:rsidRDefault="005B214D" w:rsidP="00785DEC">
            <w:pPr>
              <w:pStyle w:val="ListParagraph"/>
              <w:numPr>
                <w:ilvl w:val="0"/>
                <w:numId w:val="1"/>
              </w:numPr>
              <w:spacing w:after="0" w:line="240" w:lineRule="auto"/>
              <w:rPr>
                <w:bCs/>
                <w:sz w:val="18"/>
                <w:szCs w:val="18"/>
              </w:rPr>
            </w:pPr>
            <w:r w:rsidRPr="00DF7C4B">
              <w:rPr>
                <w:bCs/>
                <w:sz w:val="18"/>
                <w:szCs w:val="18"/>
              </w:rPr>
              <w:t>changes to the UK’s population</w:t>
            </w:r>
          </w:p>
          <w:p w14:paraId="025EC0C3" w14:textId="77777777" w:rsidR="005B214D" w:rsidRPr="00DF7C4B" w:rsidRDefault="005B214D" w:rsidP="00785DEC">
            <w:pPr>
              <w:pStyle w:val="ListParagraph"/>
              <w:numPr>
                <w:ilvl w:val="0"/>
                <w:numId w:val="1"/>
              </w:numPr>
              <w:spacing w:after="0" w:line="240" w:lineRule="auto"/>
              <w:rPr>
                <w:bCs/>
                <w:sz w:val="18"/>
                <w:szCs w:val="18"/>
              </w:rPr>
            </w:pPr>
            <w:r w:rsidRPr="00DF7C4B">
              <w:rPr>
                <w:bCs/>
                <w:sz w:val="18"/>
                <w:szCs w:val="18"/>
              </w:rPr>
              <w:t xml:space="preserve">Use of Eurostat to investigate </w:t>
            </w:r>
            <w:proofErr w:type="spellStart"/>
            <w:r w:rsidRPr="00DF7C4B">
              <w:rPr>
                <w:bCs/>
                <w:sz w:val="18"/>
                <w:szCs w:val="18"/>
              </w:rPr>
              <w:t>FDI</w:t>
            </w:r>
            <w:proofErr w:type="spellEnd"/>
            <w:r w:rsidRPr="00DF7C4B">
              <w:rPr>
                <w:bCs/>
                <w:sz w:val="18"/>
                <w:szCs w:val="18"/>
              </w:rPr>
              <w:t xml:space="preserve"> and</w:t>
            </w:r>
          </w:p>
          <w:p w14:paraId="08159AF0" w14:textId="77777777" w:rsidR="005B214D" w:rsidRPr="00DF7C4B" w:rsidRDefault="005B214D" w:rsidP="00785DEC">
            <w:pPr>
              <w:pStyle w:val="ListParagraph"/>
              <w:numPr>
                <w:ilvl w:val="0"/>
                <w:numId w:val="1"/>
              </w:numPr>
              <w:spacing w:after="0" w:line="240" w:lineRule="auto"/>
              <w:rPr>
                <w:bCs/>
                <w:sz w:val="18"/>
                <w:szCs w:val="18"/>
              </w:rPr>
            </w:pPr>
            <w:r w:rsidRPr="00DF7C4B">
              <w:rPr>
                <w:bCs/>
                <w:sz w:val="18"/>
                <w:szCs w:val="18"/>
              </w:rPr>
              <w:t>immigration to the UK.</w:t>
            </w:r>
          </w:p>
          <w:p w14:paraId="3FE58F1B" w14:textId="77777777" w:rsidR="005B214D" w:rsidRDefault="005B214D" w:rsidP="00785DEC">
            <w:pPr>
              <w:pStyle w:val="ListParagraph"/>
              <w:spacing w:after="0" w:line="240" w:lineRule="auto"/>
              <w:ind w:left="360"/>
              <w:rPr>
                <w:bCs/>
                <w:sz w:val="18"/>
                <w:szCs w:val="18"/>
              </w:rPr>
            </w:pPr>
          </w:p>
          <w:p w14:paraId="64AFC5D4" w14:textId="77777777" w:rsidR="005B214D" w:rsidRPr="00DF7C4B" w:rsidRDefault="005B214D" w:rsidP="00785DEC">
            <w:pPr>
              <w:spacing w:after="0" w:line="240" w:lineRule="auto"/>
              <w:rPr>
                <w:b/>
                <w:bCs/>
                <w:sz w:val="18"/>
                <w:szCs w:val="18"/>
              </w:rPr>
            </w:pPr>
            <w:r w:rsidRPr="00DF7C4B">
              <w:rPr>
                <w:b/>
                <w:bCs/>
                <w:sz w:val="18"/>
                <w:szCs w:val="18"/>
              </w:rPr>
              <w:t>Fieldwork:</w:t>
            </w:r>
          </w:p>
          <w:p w14:paraId="46454E6D" w14:textId="77777777" w:rsidR="005B214D" w:rsidRPr="00DF7C4B" w:rsidRDefault="005B214D" w:rsidP="00785DEC">
            <w:pPr>
              <w:pStyle w:val="ListParagraph"/>
              <w:numPr>
                <w:ilvl w:val="0"/>
                <w:numId w:val="1"/>
              </w:numPr>
              <w:spacing w:after="0" w:line="240" w:lineRule="auto"/>
              <w:rPr>
                <w:bCs/>
                <w:sz w:val="18"/>
                <w:szCs w:val="18"/>
              </w:rPr>
            </w:pPr>
            <w:r w:rsidRPr="00DF7C4B">
              <w:rPr>
                <w:bCs/>
                <w:sz w:val="18"/>
                <w:szCs w:val="18"/>
              </w:rPr>
              <w:t>Investigate how and why quality of life varies</w:t>
            </w:r>
            <w:r>
              <w:rPr>
                <w:bCs/>
                <w:sz w:val="18"/>
                <w:szCs w:val="18"/>
              </w:rPr>
              <w:t xml:space="preserve"> </w:t>
            </w:r>
            <w:r w:rsidRPr="00DF7C4B">
              <w:rPr>
                <w:bCs/>
                <w:sz w:val="18"/>
                <w:szCs w:val="18"/>
              </w:rPr>
              <w:t>within urban areas.</w:t>
            </w:r>
          </w:p>
          <w:p w14:paraId="6BDE8177" w14:textId="77777777" w:rsidR="005B214D" w:rsidRPr="00DF7C4B" w:rsidRDefault="005B214D" w:rsidP="00785DEC">
            <w:pPr>
              <w:spacing w:after="0" w:line="240" w:lineRule="auto"/>
              <w:rPr>
                <w:bCs/>
                <w:sz w:val="18"/>
                <w:szCs w:val="18"/>
              </w:rPr>
            </w:pPr>
          </w:p>
          <w:p w14:paraId="52199236" w14:textId="77777777" w:rsidR="005B214D" w:rsidRPr="00DF7C4B" w:rsidRDefault="005B214D" w:rsidP="00785DEC">
            <w:pPr>
              <w:spacing w:after="0" w:line="240" w:lineRule="auto"/>
              <w:rPr>
                <w:b/>
                <w:bCs/>
                <w:sz w:val="18"/>
                <w:szCs w:val="18"/>
              </w:rPr>
            </w:pPr>
            <w:r w:rsidRPr="00DF7C4B">
              <w:rPr>
                <w:b/>
                <w:bCs/>
                <w:sz w:val="18"/>
                <w:szCs w:val="18"/>
              </w:rPr>
              <w:t>Skills Developed:</w:t>
            </w:r>
          </w:p>
          <w:p w14:paraId="3A0B15AF" w14:textId="77777777" w:rsidR="005B214D" w:rsidRDefault="005B214D" w:rsidP="00785DEC">
            <w:pPr>
              <w:pStyle w:val="ListParagraph"/>
              <w:numPr>
                <w:ilvl w:val="0"/>
                <w:numId w:val="1"/>
              </w:numPr>
              <w:spacing w:after="0" w:line="240" w:lineRule="auto"/>
              <w:rPr>
                <w:bCs/>
                <w:sz w:val="18"/>
                <w:szCs w:val="18"/>
              </w:rPr>
            </w:pPr>
            <w:r w:rsidRPr="00DF7C4B">
              <w:rPr>
                <w:bCs/>
                <w:sz w:val="18"/>
                <w:szCs w:val="18"/>
              </w:rPr>
              <w:t>Understanding the enquiry process</w:t>
            </w:r>
          </w:p>
          <w:p w14:paraId="564B9BE9" w14:textId="77777777" w:rsidR="005B214D" w:rsidRPr="00DF7C4B" w:rsidRDefault="005B214D" w:rsidP="00785DEC">
            <w:pPr>
              <w:pStyle w:val="ListParagraph"/>
              <w:numPr>
                <w:ilvl w:val="0"/>
                <w:numId w:val="1"/>
              </w:numPr>
              <w:spacing w:after="0" w:line="240" w:lineRule="auto"/>
              <w:rPr>
                <w:bCs/>
                <w:sz w:val="18"/>
                <w:szCs w:val="18"/>
              </w:rPr>
            </w:pPr>
            <w:r w:rsidRPr="00DF7C4B">
              <w:rPr>
                <w:bCs/>
                <w:sz w:val="18"/>
                <w:szCs w:val="18"/>
              </w:rPr>
              <w:t xml:space="preserve">Planning, collection, collation, </w:t>
            </w:r>
            <w:proofErr w:type="gramStart"/>
            <w:r w:rsidRPr="00DF7C4B">
              <w:rPr>
                <w:bCs/>
                <w:sz w:val="18"/>
                <w:szCs w:val="18"/>
              </w:rPr>
              <w:t>presentation</w:t>
            </w:r>
            <w:proofErr w:type="gramEnd"/>
            <w:r>
              <w:rPr>
                <w:bCs/>
                <w:sz w:val="18"/>
                <w:szCs w:val="18"/>
              </w:rPr>
              <w:t xml:space="preserve"> </w:t>
            </w:r>
            <w:r w:rsidRPr="00DF7C4B">
              <w:rPr>
                <w:bCs/>
                <w:sz w:val="18"/>
                <w:szCs w:val="18"/>
              </w:rPr>
              <w:t>and analysis of primary and secondary data</w:t>
            </w:r>
            <w:r w:rsidRPr="00DF7C4B">
              <w:rPr>
                <w:sz w:val="18"/>
                <w:szCs w:val="18"/>
              </w:rPr>
              <w:t xml:space="preserve"> </w:t>
            </w:r>
          </w:p>
        </w:tc>
        <w:tc>
          <w:tcPr>
            <w:tcW w:w="3160" w:type="dxa"/>
            <w:shd w:val="clear" w:color="auto" w:fill="auto"/>
            <w:noWrap/>
            <w:hideMark/>
          </w:tcPr>
          <w:p w14:paraId="2DA92278" w14:textId="77777777" w:rsidR="005B214D" w:rsidRPr="0063125F" w:rsidRDefault="005B214D" w:rsidP="00785DEC">
            <w:pPr>
              <w:spacing w:after="0" w:line="240" w:lineRule="auto"/>
              <w:rPr>
                <w:b/>
                <w:sz w:val="18"/>
                <w:szCs w:val="18"/>
              </w:rPr>
            </w:pPr>
            <w:r>
              <w:rPr>
                <w:b/>
                <w:sz w:val="18"/>
                <w:szCs w:val="18"/>
              </w:rPr>
              <w:t>Core Content and Knowledge</w:t>
            </w:r>
          </w:p>
          <w:p w14:paraId="4C9C33DA" w14:textId="77777777" w:rsidR="005B214D" w:rsidRPr="00943C1A" w:rsidRDefault="005B214D" w:rsidP="00785DEC">
            <w:pPr>
              <w:pStyle w:val="ListParagraph"/>
              <w:numPr>
                <w:ilvl w:val="0"/>
                <w:numId w:val="1"/>
              </w:numPr>
              <w:spacing w:after="0" w:line="240" w:lineRule="auto"/>
              <w:rPr>
                <w:b/>
                <w:sz w:val="18"/>
                <w:szCs w:val="18"/>
                <w:u w:val="single"/>
              </w:rPr>
            </w:pPr>
            <w:r w:rsidRPr="00943C1A">
              <w:rPr>
                <w:bCs/>
                <w:sz w:val="18"/>
                <w:szCs w:val="18"/>
              </w:rPr>
              <w:t>How does the world’s climate system function, why does it change and how can</w:t>
            </w:r>
            <w:r>
              <w:rPr>
                <w:bCs/>
                <w:sz w:val="18"/>
                <w:szCs w:val="18"/>
              </w:rPr>
              <w:t xml:space="preserve"> </w:t>
            </w:r>
            <w:r w:rsidRPr="00943C1A">
              <w:rPr>
                <w:bCs/>
                <w:sz w:val="18"/>
                <w:szCs w:val="18"/>
              </w:rPr>
              <w:t xml:space="preserve">this be hazardous for people? </w:t>
            </w:r>
          </w:p>
          <w:p w14:paraId="1F7E1F5E" w14:textId="77777777" w:rsidR="005B214D" w:rsidRDefault="005B214D" w:rsidP="00785DEC">
            <w:pPr>
              <w:spacing w:after="0" w:line="240" w:lineRule="auto"/>
              <w:rPr>
                <w:b/>
                <w:sz w:val="18"/>
                <w:szCs w:val="18"/>
              </w:rPr>
            </w:pPr>
          </w:p>
          <w:p w14:paraId="44862593" w14:textId="77777777" w:rsidR="005B214D" w:rsidRPr="002E3112" w:rsidRDefault="005B214D" w:rsidP="00785DEC">
            <w:pPr>
              <w:spacing w:after="0" w:line="240" w:lineRule="auto"/>
              <w:rPr>
                <w:b/>
                <w:sz w:val="18"/>
                <w:szCs w:val="18"/>
              </w:rPr>
            </w:pPr>
            <w:r w:rsidRPr="002E3112">
              <w:rPr>
                <w:b/>
                <w:sz w:val="18"/>
                <w:szCs w:val="18"/>
              </w:rPr>
              <w:t>Skill Developed</w:t>
            </w:r>
          </w:p>
          <w:p w14:paraId="695C5CBB" w14:textId="77777777" w:rsidR="005B214D" w:rsidRDefault="005B214D" w:rsidP="00785DEC">
            <w:pPr>
              <w:pStyle w:val="ListParagraph"/>
              <w:numPr>
                <w:ilvl w:val="0"/>
                <w:numId w:val="1"/>
              </w:numPr>
              <w:spacing w:after="0" w:line="240" w:lineRule="auto"/>
              <w:rPr>
                <w:sz w:val="18"/>
                <w:szCs w:val="18"/>
              </w:rPr>
            </w:pPr>
            <w:r w:rsidRPr="00943C1A">
              <w:rPr>
                <w:sz w:val="18"/>
                <w:szCs w:val="18"/>
              </w:rPr>
              <w:t xml:space="preserve">Use and interpretation of climate </w:t>
            </w:r>
            <w:proofErr w:type="gramStart"/>
            <w:r w:rsidRPr="00943C1A">
              <w:rPr>
                <w:sz w:val="18"/>
                <w:szCs w:val="18"/>
              </w:rPr>
              <w:t>graphs</w:t>
            </w:r>
            <w:proofErr w:type="gramEnd"/>
            <w:r w:rsidRPr="00943C1A">
              <w:rPr>
                <w:sz w:val="18"/>
                <w:szCs w:val="18"/>
              </w:rPr>
              <w:t xml:space="preserve"> </w:t>
            </w:r>
          </w:p>
          <w:p w14:paraId="175E5418" w14:textId="77777777" w:rsidR="005B214D" w:rsidRPr="00943C1A" w:rsidRDefault="005B214D" w:rsidP="00785DEC">
            <w:pPr>
              <w:pStyle w:val="ListParagraph"/>
              <w:numPr>
                <w:ilvl w:val="0"/>
                <w:numId w:val="1"/>
              </w:numPr>
              <w:spacing w:after="0" w:line="240" w:lineRule="auto"/>
              <w:rPr>
                <w:sz w:val="18"/>
                <w:szCs w:val="18"/>
              </w:rPr>
            </w:pPr>
            <w:r w:rsidRPr="00943C1A">
              <w:rPr>
                <w:sz w:val="18"/>
                <w:szCs w:val="18"/>
              </w:rPr>
              <w:t>Use</w:t>
            </w:r>
            <w:r>
              <w:rPr>
                <w:sz w:val="18"/>
                <w:szCs w:val="18"/>
              </w:rPr>
              <w:t xml:space="preserve"> </w:t>
            </w:r>
            <w:r w:rsidRPr="00943C1A">
              <w:rPr>
                <w:sz w:val="18"/>
                <w:szCs w:val="18"/>
              </w:rPr>
              <w:t>and interpretation of line graphs/bar charts</w:t>
            </w:r>
            <w:r>
              <w:rPr>
                <w:sz w:val="18"/>
                <w:szCs w:val="18"/>
              </w:rPr>
              <w:t xml:space="preserve"> </w:t>
            </w:r>
            <w:r w:rsidRPr="00943C1A">
              <w:rPr>
                <w:sz w:val="18"/>
                <w:szCs w:val="18"/>
              </w:rPr>
              <w:t xml:space="preserve">showing climate </w:t>
            </w:r>
            <w:proofErr w:type="gramStart"/>
            <w:r w:rsidRPr="00943C1A">
              <w:rPr>
                <w:sz w:val="18"/>
                <w:szCs w:val="18"/>
              </w:rPr>
              <w:t>change</w:t>
            </w:r>
            <w:proofErr w:type="gramEnd"/>
          </w:p>
          <w:p w14:paraId="18CCCE40" w14:textId="77777777" w:rsidR="005B214D" w:rsidRPr="00943C1A" w:rsidRDefault="005B214D" w:rsidP="00785DEC">
            <w:pPr>
              <w:pStyle w:val="ListParagraph"/>
              <w:numPr>
                <w:ilvl w:val="0"/>
                <w:numId w:val="1"/>
              </w:numPr>
              <w:spacing w:after="0" w:line="240" w:lineRule="auto"/>
              <w:rPr>
                <w:sz w:val="18"/>
                <w:szCs w:val="18"/>
              </w:rPr>
            </w:pPr>
            <w:r w:rsidRPr="00943C1A">
              <w:rPr>
                <w:sz w:val="18"/>
                <w:szCs w:val="18"/>
              </w:rPr>
              <w:t>Use and interpretation of temperature and</w:t>
            </w:r>
            <w:r>
              <w:rPr>
                <w:sz w:val="18"/>
                <w:szCs w:val="18"/>
              </w:rPr>
              <w:t xml:space="preserve"> </w:t>
            </w:r>
            <w:r w:rsidRPr="00943C1A">
              <w:rPr>
                <w:sz w:val="18"/>
                <w:szCs w:val="18"/>
              </w:rPr>
              <w:t>sea-level projection graphs to 2100.</w:t>
            </w:r>
          </w:p>
          <w:p w14:paraId="04112334" w14:textId="77777777" w:rsidR="005B214D" w:rsidRPr="00943C1A" w:rsidRDefault="005B214D" w:rsidP="00785DEC">
            <w:pPr>
              <w:pStyle w:val="ListParagraph"/>
              <w:numPr>
                <w:ilvl w:val="0"/>
                <w:numId w:val="1"/>
              </w:numPr>
              <w:spacing w:after="0" w:line="240" w:lineRule="auto"/>
              <w:rPr>
                <w:sz w:val="18"/>
                <w:szCs w:val="18"/>
              </w:rPr>
            </w:pPr>
            <w:r w:rsidRPr="00943C1A">
              <w:rPr>
                <w:sz w:val="18"/>
                <w:szCs w:val="18"/>
              </w:rPr>
              <w:t>Use of GIS to track the movement of tropical</w:t>
            </w:r>
            <w:r>
              <w:rPr>
                <w:sz w:val="18"/>
                <w:szCs w:val="18"/>
              </w:rPr>
              <w:t xml:space="preserve"> </w:t>
            </w:r>
            <w:proofErr w:type="gramStart"/>
            <w:r w:rsidRPr="00943C1A">
              <w:rPr>
                <w:sz w:val="18"/>
                <w:szCs w:val="18"/>
              </w:rPr>
              <w:t>cyclones</w:t>
            </w:r>
            <w:proofErr w:type="gramEnd"/>
          </w:p>
          <w:p w14:paraId="20802CFA" w14:textId="77777777" w:rsidR="005B214D" w:rsidRPr="00943C1A" w:rsidRDefault="005B214D" w:rsidP="00785DEC">
            <w:pPr>
              <w:pStyle w:val="ListParagraph"/>
              <w:numPr>
                <w:ilvl w:val="0"/>
                <w:numId w:val="1"/>
              </w:numPr>
              <w:spacing w:after="0" w:line="240" w:lineRule="auto"/>
              <w:rPr>
                <w:sz w:val="18"/>
                <w:szCs w:val="18"/>
              </w:rPr>
            </w:pPr>
            <w:r w:rsidRPr="00943C1A">
              <w:rPr>
                <w:sz w:val="18"/>
                <w:szCs w:val="18"/>
              </w:rPr>
              <w:t>Use of weather and storm-surge data to</w:t>
            </w:r>
            <w:r>
              <w:rPr>
                <w:sz w:val="18"/>
                <w:szCs w:val="18"/>
              </w:rPr>
              <w:t xml:space="preserve"> </w:t>
            </w:r>
            <w:r w:rsidRPr="00943C1A">
              <w:rPr>
                <w:sz w:val="18"/>
                <w:szCs w:val="18"/>
              </w:rPr>
              <w:t xml:space="preserve">calculate Saffir-Simpson </w:t>
            </w:r>
            <w:proofErr w:type="gramStart"/>
            <w:r w:rsidRPr="00943C1A">
              <w:rPr>
                <w:sz w:val="18"/>
                <w:szCs w:val="18"/>
              </w:rPr>
              <w:t>magnitude</w:t>
            </w:r>
            <w:proofErr w:type="gramEnd"/>
          </w:p>
          <w:p w14:paraId="704A374D" w14:textId="77777777" w:rsidR="005B214D" w:rsidRPr="00943C1A" w:rsidRDefault="005B214D" w:rsidP="00785DEC">
            <w:pPr>
              <w:pStyle w:val="ListParagraph"/>
              <w:numPr>
                <w:ilvl w:val="0"/>
                <w:numId w:val="1"/>
              </w:numPr>
              <w:spacing w:after="0" w:line="240" w:lineRule="auto"/>
              <w:rPr>
                <w:sz w:val="18"/>
                <w:szCs w:val="18"/>
              </w:rPr>
            </w:pPr>
            <w:r w:rsidRPr="00943C1A">
              <w:rPr>
                <w:sz w:val="18"/>
                <w:szCs w:val="18"/>
              </w:rPr>
              <w:t>Use of social media sources, satellite images</w:t>
            </w:r>
            <w:r>
              <w:rPr>
                <w:sz w:val="18"/>
                <w:szCs w:val="18"/>
              </w:rPr>
              <w:t xml:space="preserve"> </w:t>
            </w:r>
            <w:r w:rsidRPr="00943C1A">
              <w:rPr>
                <w:sz w:val="18"/>
                <w:szCs w:val="18"/>
              </w:rPr>
              <w:t>and socio-economic data to assess impact.</w:t>
            </w:r>
          </w:p>
        </w:tc>
        <w:tc>
          <w:tcPr>
            <w:tcW w:w="3160" w:type="dxa"/>
            <w:shd w:val="clear" w:color="auto" w:fill="auto"/>
            <w:noWrap/>
            <w:hideMark/>
          </w:tcPr>
          <w:p w14:paraId="6A3885EC" w14:textId="77777777" w:rsidR="005B214D" w:rsidRPr="00BB710F" w:rsidRDefault="005B214D" w:rsidP="00785DEC">
            <w:pPr>
              <w:spacing w:after="0" w:line="240" w:lineRule="auto"/>
              <w:rPr>
                <w:b/>
                <w:bCs/>
                <w:sz w:val="18"/>
                <w:szCs w:val="18"/>
              </w:rPr>
            </w:pPr>
            <w:r w:rsidRPr="00BB710F">
              <w:rPr>
                <w:b/>
                <w:bCs/>
                <w:sz w:val="18"/>
                <w:szCs w:val="18"/>
              </w:rPr>
              <w:t>Core Content and Knowledge</w:t>
            </w:r>
          </w:p>
          <w:p w14:paraId="15769FCE" w14:textId="77777777" w:rsidR="005B214D" w:rsidRPr="00943C1A" w:rsidRDefault="005B214D" w:rsidP="00785DEC">
            <w:pPr>
              <w:pStyle w:val="ListParagraph"/>
              <w:numPr>
                <w:ilvl w:val="0"/>
                <w:numId w:val="1"/>
              </w:numPr>
              <w:spacing w:after="0" w:line="240" w:lineRule="auto"/>
              <w:rPr>
                <w:sz w:val="18"/>
                <w:szCs w:val="18"/>
              </w:rPr>
            </w:pPr>
            <w:r w:rsidRPr="00943C1A">
              <w:rPr>
                <w:sz w:val="18"/>
                <w:szCs w:val="18"/>
              </w:rPr>
              <w:t>How are extreme weather events</w:t>
            </w:r>
            <w:r>
              <w:rPr>
                <w:sz w:val="18"/>
                <w:szCs w:val="18"/>
              </w:rPr>
              <w:t xml:space="preserve"> </w:t>
            </w:r>
            <w:r w:rsidRPr="00943C1A">
              <w:rPr>
                <w:sz w:val="18"/>
                <w:szCs w:val="18"/>
              </w:rPr>
              <w:t>increasingly hazardous for people?</w:t>
            </w:r>
            <w:r w:rsidRPr="00943C1A">
              <w:rPr>
                <w:sz w:val="18"/>
                <w:szCs w:val="18"/>
              </w:rPr>
              <w:cr/>
            </w:r>
          </w:p>
          <w:p w14:paraId="02DD58FD" w14:textId="77777777" w:rsidR="005B214D" w:rsidRPr="00BB710F" w:rsidRDefault="005B214D" w:rsidP="00785DEC">
            <w:pPr>
              <w:spacing w:after="0" w:line="240" w:lineRule="auto"/>
              <w:rPr>
                <w:b/>
                <w:bCs/>
                <w:sz w:val="18"/>
                <w:szCs w:val="18"/>
              </w:rPr>
            </w:pPr>
            <w:r w:rsidRPr="00BB710F">
              <w:rPr>
                <w:b/>
                <w:bCs/>
                <w:sz w:val="18"/>
                <w:szCs w:val="18"/>
              </w:rPr>
              <w:t>Skills Developed</w:t>
            </w:r>
          </w:p>
          <w:p w14:paraId="00AB8967" w14:textId="77777777" w:rsidR="005B214D" w:rsidRPr="00943C1A" w:rsidRDefault="005B214D" w:rsidP="00785DEC">
            <w:pPr>
              <w:pStyle w:val="ListParagraph"/>
              <w:numPr>
                <w:ilvl w:val="0"/>
                <w:numId w:val="1"/>
              </w:numPr>
              <w:spacing w:after="0" w:line="240" w:lineRule="auto"/>
              <w:rPr>
                <w:sz w:val="18"/>
                <w:szCs w:val="18"/>
              </w:rPr>
            </w:pPr>
            <w:r w:rsidRPr="00943C1A">
              <w:rPr>
                <w:sz w:val="18"/>
                <w:szCs w:val="18"/>
              </w:rPr>
              <w:t xml:space="preserve">Use and interpretation of climate </w:t>
            </w:r>
            <w:proofErr w:type="gramStart"/>
            <w:r w:rsidRPr="00943C1A">
              <w:rPr>
                <w:sz w:val="18"/>
                <w:szCs w:val="18"/>
              </w:rPr>
              <w:t>graphs</w:t>
            </w:r>
            <w:proofErr w:type="gramEnd"/>
            <w:r w:rsidRPr="00943C1A">
              <w:rPr>
                <w:sz w:val="18"/>
                <w:szCs w:val="18"/>
              </w:rPr>
              <w:t xml:space="preserve"> </w:t>
            </w:r>
          </w:p>
          <w:p w14:paraId="4FC2DD55" w14:textId="77777777" w:rsidR="005B214D" w:rsidRPr="00943C1A" w:rsidRDefault="005B214D" w:rsidP="00785DEC">
            <w:pPr>
              <w:pStyle w:val="ListParagraph"/>
              <w:numPr>
                <w:ilvl w:val="0"/>
                <w:numId w:val="1"/>
              </w:numPr>
              <w:spacing w:after="0" w:line="240" w:lineRule="auto"/>
              <w:rPr>
                <w:sz w:val="18"/>
                <w:szCs w:val="18"/>
              </w:rPr>
            </w:pPr>
            <w:r w:rsidRPr="00943C1A">
              <w:rPr>
                <w:sz w:val="18"/>
                <w:szCs w:val="18"/>
              </w:rPr>
              <w:t xml:space="preserve">Use and interpretation of line graphs/bar charts showing climate </w:t>
            </w:r>
            <w:proofErr w:type="gramStart"/>
            <w:r w:rsidRPr="00943C1A">
              <w:rPr>
                <w:sz w:val="18"/>
                <w:szCs w:val="18"/>
              </w:rPr>
              <w:t>change</w:t>
            </w:r>
            <w:proofErr w:type="gramEnd"/>
          </w:p>
          <w:p w14:paraId="01B1D719" w14:textId="77777777" w:rsidR="005B214D" w:rsidRPr="00943C1A" w:rsidRDefault="005B214D" w:rsidP="00785DEC">
            <w:pPr>
              <w:pStyle w:val="ListParagraph"/>
              <w:numPr>
                <w:ilvl w:val="0"/>
                <w:numId w:val="1"/>
              </w:numPr>
              <w:spacing w:after="0" w:line="240" w:lineRule="auto"/>
              <w:rPr>
                <w:sz w:val="18"/>
                <w:szCs w:val="18"/>
              </w:rPr>
            </w:pPr>
            <w:r w:rsidRPr="00943C1A">
              <w:rPr>
                <w:sz w:val="18"/>
                <w:szCs w:val="18"/>
              </w:rPr>
              <w:t>Use and interpretation of temperature and sea-level projection graphs to 2100.</w:t>
            </w:r>
          </w:p>
          <w:p w14:paraId="1E959CEC" w14:textId="77777777" w:rsidR="005B214D" w:rsidRPr="00943C1A" w:rsidRDefault="005B214D" w:rsidP="00785DEC">
            <w:pPr>
              <w:pStyle w:val="ListParagraph"/>
              <w:numPr>
                <w:ilvl w:val="0"/>
                <w:numId w:val="1"/>
              </w:numPr>
              <w:spacing w:after="0" w:line="240" w:lineRule="auto"/>
              <w:rPr>
                <w:sz w:val="18"/>
                <w:szCs w:val="18"/>
              </w:rPr>
            </w:pPr>
            <w:r w:rsidRPr="00943C1A">
              <w:rPr>
                <w:sz w:val="18"/>
                <w:szCs w:val="18"/>
              </w:rPr>
              <w:t xml:space="preserve">Use of GIS to track the movement of tropical </w:t>
            </w:r>
            <w:proofErr w:type="gramStart"/>
            <w:r w:rsidRPr="00943C1A">
              <w:rPr>
                <w:sz w:val="18"/>
                <w:szCs w:val="18"/>
              </w:rPr>
              <w:t>cyclones</w:t>
            </w:r>
            <w:proofErr w:type="gramEnd"/>
          </w:p>
          <w:p w14:paraId="6CB1BE1C" w14:textId="77777777" w:rsidR="005B214D" w:rsidRPr="00943C1A" w:rsidRDefault="005B214D" w:rsidP="00785DEC">
            <w:pPr>
              <w:pStyle w:val="ListParagraph"/>
              <w:numPr>
                <w:ilvl w:val="0"/>
                <w:numId w:val="1"/>
              </w:numPr>
              <w:spacing w:after="0" w:line="240" w:lineRule="auto"/>
              <w:rPr>
                <w:sz w:val="18"/>
                <w:szCs w:val="18"/>
              </w:rPr>
            </w:pPr>
            <w:r w:rsidRPr="00943C1A">
              <w:rPr>
                <w:sz w:val="18"/>
                <w:szCs w:val="18"/>
              </w:rPr>
              <w:t xml:space="preserve">Use of weather and storm-surge data to calculate Saffir-Simpson </w:t>
            </w:r>
            <w:proofErr w:type="gramStart"/>
            <w:r w:rsidRPr="00943C1A">
              <w:rPr>
                <w:sz w:val="18"/>
                <w:szCs w:val="18"/>
              </w:rPr>
              <w:t>magnitude</w:t>
            </w:r>
            <w:proofErr w:type="gramEnd"/>
          </w:p>
          <w:p w14:paraId="79D727BD" w14:textId="77777777" w:rsidR="005B214D" w:rsidRPr="00EC69ED" w:rsidRDefault="005B214D" w:rsidP="00785DEC">
            <w:pPr>
              <w:pStyle w:val="ListParagraph"/>
              <w:numPr>
                <w:ilvl w:val="0"/>
                <w:numId w:val="1"/>
              </w:numPr>
              <w:spacing w:after="0" w:line="240" w:lineRule="auto"/>
              <w:rPr>
                <w:rFonts w:eastAsia="Times New Roman" w:cstheme="minorHAnsi"/>
                <w:color w:val="000000"/>
                <w:sz w:val="18"/>
                <w:szCs w:val="18"/>
                <w:lang w:eastAsia="en-GB"/>
              </w:rPr>
            </w:pPr>
            <w:r w:rsidRPr="00943C1A">
              <w:rPr>
                <w:sz w:val="18"/>
                <w:szCs w:val="18"/>
              </w:rPr>
              <w:t>Use of social media sources, satellite images and socio-economic data to assess impact.</w:t>
            </w:r>
          </w:p>
        </w:tc>
        <w:tc>
          <w:tcPr>
            <w:tcW w:w="3160" w:type="dxa"/>
            <w:shd w:val="clear" w:color="auto" w:fill="auto"/>
            <w:noWrap/>
            <w:hideMark/>
          </w:tcPr>
          <w:p w14:paraId="4E1C6955" w14:textId="77777777" w:rsidR="005B214D" w:rsidRPr="00EE75E4" w:rsidRDefault="005B214D" w:rsidP="00785DEC">
            <w:pPr>
              <w:spacing w:after="0" w:line="240" w:lineRule="auto"/>
              <w:rPr>
                <w:sz w:val="18"/>
                <w:szCs w:val="18"/>
              </w:rPr>
            </w:pPr>
          </w:p>
        </w:tc>
      </w:tr>
      <w:tr w:rsidR="00785DEC" w:rsidRPr="00EC69ED" w14:paraId="549F1CCE" w14:textId="77777777" w:rsidTr="003F47EB">
        <w:trPr>
          <w:trHeight w:val="540"/>
        </w:trPr>
        <w:tc>
          <w:tcPr>
            <w:tcW w:w="448" w:type="dxa"/>
            <w:vMerge/>
            <w:shd w:val="clear" w:color="auto" w:fill="auto"/>
            <w:vAlign w:val="center"/>
            <w:hideMark/>
          </w:tcPr>
          <w:p w14:paraId="64A81238" w14:textId="77777777" w:rsidR="00785DEC" w:rsidRPr="00EC69ED" w:rsidRDefault="00785DEC" w:rsidP="00785DEC">
            <w:pPr>
              <w:spacing w:after="0" w:line="240" w:lineRule="auto"/>
              <w:rPr>
                <w:rFonts w:eastAsia="Times New Roman" w:cstheme="minorHAnsi"/>
                <w:b/>
                <w:bCs/>
                <w:color w:val="000000"/>
                <w:sz w:val="18"/>
                <w:szCs w:val="18"/>
                <w:lang w:eastAsia="en-GB"/>
              </w:rPr>
            </w:pPr>
          </w:p>
        </w:tc>
        <w:tc>
          <w:tcPr>
            <w:tcW w:w="448" w:type="dxa"/>
            <w:vMerge/>
            <w:shd w:val="clear" w:color="auto" w:fill="auto"/>
            <w:vAlign w:val="center"/>
            <w:hideMark/>
          </w:tcPr>
          <w:p w14:paraId="1ECFEB40" w14:textId="77777777" w:rsidR="00785DEC" w:rsidRPr="00EC69ED" w:rsidRDefault="00785DEC" w:rsidP="00785DEC">
            <w:pPr>
              <w:spacing w:after="0" w:line="240" w:lineRule="auto"/>
              <w:rPr>
                <w:rFonts w:eastAsia="Times New Roman" w:cstheme="minorHAnsi"/>
                <w:b/>
                <w:bCs/>
                <w:color w:val="000000"/>
                <w:sz w:val="18"/>
                <w:szCs w:val="18"/>
                <w:lang w:eastAsia="en-GB"/>
              </w:rPr>
            </w:pPr>
          </w:p>
        </w:tc>
        <w:tc>
          <w:tcPr>
            <w:tcW w:w="2076" w:type="dxa"/>
            <w:shd w:val="clear" w:color="auto" w:fill="auto"/>
            <w:noWrap/>
            <w:vAlign w:val="center"/>
            <w:hideMark/>
          </w:tcPr>
          <w:p w14:paraId="2980C839" w14:textId="01D35A48" w:rsidR="00785DEC" w:rsidRPr="00EC69ED" w:rsidRDefault="00785DEC" w:rsidP="00785DEC">
            <w:pPr>
              <w:spacing w:after="0" w:line="240" w:lineRule="auto"/>
              <w:rPr>
                <w:rFonts w:eastAsia="Times New Roman" w:cstheme="minorHAnsi"/>
                <w:color w:val="000000"/>
                <w:sz w:val="18"/>
                <w:szCs w:val="18"/>
                <w:lang w:eastAsia="en-GB"/>
              </w:rPr>
            </w:pPr>
            <w:r w:rsidRPr="00EC69ED">
              <w:rPr>
                <w:rFonts w:eastAsia="Times New Roman" w:cstheme="minorHAnsi"/>
                <w:color w:val="000000"/>
                <w:sz w:val="18"/>
                <w:szCs w:val="18"/>
                <w:lang w:eastAsia="en-GB"/>
              </w:rPr>
              <w:t xml:space="preserve">Ways the </w:t>
            </w:r>
            <w:r>
              <w:rPr>
                <w:rFonts w:eastAsia="Times New Roman" w:cstheme="minorHAnsi"/>
                <w:color w:val="000000"/>
                <w:sz w:val="18"/>
                <w:szCs w:val="18"/>
                <w:lang w:eastAsia="en-GB"/>
              </w:rPr>
              <w:t>KS4</w:t>
            </w:r>
            <w:r w:rsidRPr="00EC69ED">
              <w:rPr>
                <w:rFonts w:eastAsia="Times New Roman" w:cstheme="minorHAnsi"/>
                <w:color w:val="000000"/>
                <w:sz w:val="18"/>
                <w:szCs w:val="18"/>
                <w:lang w:eastAsia="en-GB"/>
              </w:rPr>
              <w:t xml:space="preserve"> curriculum goes beyond the national curriculum</w:t>
            </w:r>
            <w:r>
              <w:rPr>
                <w:rFonts w:eastAsia="Times New Roman" w:cstheme="minorHAnsi"/>
                <w:color w:val="000000"/>
                <w:sz w:val="18"/>
                <w:szCs w:val="18"/>
                <w:lang w:eastAsia="en-GB"/>
              </w:rPr>
              <w:t>, including</w:t>
            </w:r>
            <w:r w:rsidRPr="00EC69ED">
              <w:rPr>
                <w:rFonts w:eastAsia="Times New Roman" w:cstheme="minorHAnsi"/>
                <w:color w:val="000000"/>
                <w:sz w:val="18"/>
                <w:szCs w:val="18"/>
                <w:lang w:eastAsia="en-GB"/>
              </w:rPr>
              <w:t xml:space="preserve"> </w:t>
            </w:r>
            <w:r>
              <w:rPr>
                <w:rFonts w:eastAsia="Times New Roman" w:cstheme="minorHAnsi"/>
                <w:color w:val="000000"/>
                <w:sz w:val="18"/>
                <w:szCs w:val="18"/>
                <w:lang w:eastAsia="en-GB"/>
              </w:rPr>
              <w:t>e</w:t>
            </w:r>
            <w:r w:rsidRPr="00EC69ED">
              <w:rPr>
                <w:rFonts w:eastAsia="Times New Roman" w:cstheme="minorHAnsi"/>
                <w:color w:val="000000"/>
                <w:sz w:val="18"/>
                <w:szCs w:val="18"/>
                <w:lang w:eastAsia="en-GB"/>
              </w:rPr>
              <w:t>xtra-curricular opportunities</w:t>
            </w:r>
          </w:p>
        </w:tc>
        <w:tc>
          <w:tcPr>
            <w:tcW w:w="18959" w:type="dxa"/>
            <w:gridSpan w:val="6"/>
            <w:shd w:val="clear" w:color="auto" w:fill="auto"/>
            <w:noWrap/>
            <w:vAlign w:val="center"/>
            <w:hideMark/>
          </w:tcPr>
          <w:p w14:paraId="0ECCFDF3" w14:textId="77777777" w:rsidR="00785DEC" w:rsidRDefault="00785DEC" w:rsidP="00785DEC">
            <w:pPr>
              <w:pStyle w:val="ListParagraph"/>
              <w:numPr>
                <w:ilvl w:val="0"/>
                <w:numId w:val="1"/>
              </w:numPr>
              <w:spacing w:after="0" w:line="240" w:lineRule="auto"/>
              <w:rPr>
                <w:rFonts w:eastAsia="Times New Roman" w:cstheme="minorHAnsi"/>
                <w:color w:val="000000"/>
                <w:sz w:val="18"/>
                <w:szCs w:val="18"/>
                <w:lang w:eastAsia="en-GB"/>
              </w:rPr>
            </w:pPr>
            <w:r>
              <w:rPr>
                <w:rFonts w:eastAsia="Times New Roman" w:cstheme="minorHAnsi"/>
                <w:color w:val="000000"/>
                <w:sz w:val="18"/>
                <w:szCs w:val="18"/>
                <w:lang w:eastAsia="en-GB"/>
              </w:rPr>
              <w:t xml:space="preserve">The GCSE Geography curriculum is designed to give students the basic knowledge and understanding of geography and the key concepts within it, however a conscious focus has been putting on broadening students’ horizons beyond the classroom where possible. We are also conscious of diversifying and broadening our curriculum to ensure that we give a balanced viewpoint (e.g. When teaching the causes of the development gap and thinking about the role of colonialism in varying development levels across the world). </w:t>
            </w:r>
          </w:p>
          <w:p w14:paraId="69371297" w14:textId="77777777" w:rsidR="00785DEC" w:rsidRDefault="00785DEC" w:rsidP="00785DEC">
            <w:pPr>
              <w:pStyle w:val="ListParagraph"/>
              <w:numPr>
                <w:ilvl w:val="0"/>
                <w:numId w:val="1"/>
              </w:numPr>
              <w:spacing w:after="0" w:line="240" w:lineRule="auto"/>
              <w:rPr>
                <w:rFonts w:eastAsia="Times New Roman" w:cstheme="minorHAnsi"/>
                <w:color w:val="000000"/>
                <w:sz w:val="18"/>
                <w:szCs w:val="18"/>
                <w:lang w:eastAsia="en-GB"/>
              </w:rPr>
            </w:pPr>
            <w:r w:rsidRPr="00EC69ED">
              <w:rPr>
                <w:rFonts w:eastAsia="Times New Roman" w:cstheme="minorHAnsi"/>
                <w:color w:val="000000"/>
                <w:sz w:val="18"/>
                <w:szCs w:val="18"/>
                <w:lang w:eastAsia="en-GB"/>
              </w:rPr>
              <w:t xml:space="preserve">Clubs and societies are available to all year groups – </w:t>
            </w:r>
            <w:r>
              <w:rPr>
                <w:rFonts w:eastAsia="Times New Roman" w:cstheme="minorHAnsi"/>
                <w:color w:val="000000"/>
                <w:sz w:val="18"/>
                <w:szCs w:val="18"/>
                <w:lang w:eastAsia="en-GB"/>
              </w:rPr>
              <w:t>inc.</w:t>
            </w:r>
            <w:r w:rsidRPr="00EC69ED">
              <w:rPr>
                <w:rFonts w:eastAsia="Times New Roman" w:cstheme="minorHAnsi"/>
                <w:color w:val="000000"/>
                <w:sz w:val="18"/>
                <w:szCs w:val="18"/>
                <w:lang w:eastAsia="en-GB"/>
              </w:rPr>
              <w:t xml:space="preserve"> Missing Maps (mapping humanitarian disaster and conflict zones using open-source maps for use by Aid Agencies), Sustainability Society</w:t>
            </w:r>
            <w:r>
              <w:rPr>
                <w:rFonts w:eastAsia="Times New Roman" w:cstheme="minorHAnsi"/>
                <w:color w:val="000000"/>
                <w:sz w:val="18"/>
                <w:szCs w:val="18"/>
                <w:lang w:eastAsia="en-GB"/>
              </w:rPr>
              <w:t xml:space="preserve"> and Global Citizenship Society</w:t>
            </w:r>
          </w:p>
          <w:p w14:paraId="00D1175B" w14:textId="77777777" w:rsidR="00785DEC" w:rsidRDefault="00785DEC" w:rsidP="00785DEC">
            <w:pPr>
              <w:pStyle w:val="ListParagraph"/>
              <w:numPr>
                <w:ilvl w:val="0"/>
                <w:numId w:val="1"/>
              </w:numPr>
              <w:spacing w:after="0" w:line="240" w:lineRule="auto"/>
              <w:rPr>
                <w:rFonts w:eastAsia="Times New Roman" w:cstheme="minorHAnsi"/>
                <w:color w:val="000000"/>
                <w:sz w:val="18"/>
                <w:szCs w:val="18"/>
                <w:lang w:eastAsia="en-GB"/>
              </w:rPr>
            </w:pPr>
            <w:r>
              <w:rPr>
                <w:rFonts w:eastAsia="Times New Roman" w:cstheme="minorHAnsi"/>
                <w:color w:val="000000"/>
                <w:sz w:val="18"/>
                <w:szCs w:val="18"/>
                <w:lang w:eastAsia="en-GB"/>
              </w:rPr>
              <w:t>Regular fieldwork opportunities are taken.</w:t>
            </w:r>
          </w:p>
          <w:p w14:paraId="04EB5EC3" w14:textId="7079B222" w:rsidR="00785DEC" w:rsidRPr="00EC69ED" w:rsidRDefault="00785DEC" w:rsidP="00785DEC">
            <w:pPr>
              <w:pStyle w:val="ListParagraph"/>
              <w:numPr>
                <w:ilvl w:val="0"/>
                <w:numId w:val="1"/>
              </w:numPr>
              <w:spacing w:after="0" w:line="240" w:lineRule="auto"/>
              <w:rPr>
                <w:rFonts w:eastAsia="Times New Roman" w:cstheme="minorHAnsi"/>
                <w:color w:val="000000"/>
                <w:sz w:val="18"/>
                <w:szCs w:val="18"/>
                <w:lang w:eastAsia="en-GB"/>
              </w:rPr>
            </w:pPr>
            <w:r>
              <w:rPr>
                <w:rFonts w:eastAsia="Times New Roman" w:cstheme="minorHAnsi"/>
                <w:color w:val="000000"/>
                <w:sz w:val="18"/>
                <w:szCs w:val="18"/>
                <w:lang w:eastAsia="en-GB"/>
              </w:rPr>
              <w:t>Annual online geography quiz vs other schools</w:t>
            </w:r>
          </w:p>
        </w:tc>
      </w:tr>
      <w:tr w:rsidR="005B214D" w:rsidRPr="00EC69ED" w14:paraId="0F09A7AC" w14:textId="77777777" w:rsidTr="003F47EB">
        <w:trPr>
          <w:trHeight w:val="540"/>
        </w:trPr>
        <w:tc>
          <w:tcPr>
            <w:tcW w:w="448" w:type="dxa"/>
            <w:vMerge/>
            <w:shd w:val="clear" w:color="auto" w:fill="auto"/>
            <w:vAlign w:val="center"/>
            <w:hideMark/>
          </w:tcPr>
          <w:p w14:paraId="10F807FC" w14:textId="77777777" w:rsidR="005B214D" w:rsidRPr="00EC69ED" w:rsidRDefault="005B214D" w:rsidP="000A1804">
            <w:pPr>
              <w:spacing w:after="0" w:line="240" w:lineRule="auto"/>
              <w:rPr>
                <w:rFonts w:eastAsia="Times New Roman" w:cstheme="minorHAnsi"/>
                <w:b/>
                <w:bCs/>
                <w:color w:val="000000"/>
                <w:sz w:val="18"/>
                <w:szCs w:val="18"/>
                <w:lang w:eastAsia="en-GB"/>
              </w:rPr>
            </w:pPr>
          </w:p>
        </w:tc>
        <w:tc>
          <w:tcPr>
            <w:tcW w:w="448" w:type="dxa"/>
            <w:vMerge w:val="restart"/>
            <w:shd w:val="clear" w:color="auto" w:fill="auto"/>
            <w:noWrap/>
            <w:textDirection w:val="btLr"/>
            <w:vAlign w:val="center"/>
            <w:hideMark/>
          </w:tcPr>
          <w:p w14:paraId="165715A8" w14:textId="77777777" w:rsidR="005B214D" w:rsidRPr="00EC69ED" w:rsidRDefault="005B214D" w:rsidP="000A1804">
            <w:pPr>
              <w:spacing w:after="0" w:line="240" w:lineRule="auto"/>
              <w:jc w:val="center"/>
              <w:rPr>
                <w:rFonts w:eastAsia="Times New Roman" w:cstheme="minorHAnsi"/>
                <w:b/>
                <w:bCs/>
                <w:color w:val="000000"/>
                <w:sz w:val="18"/>
                <w:szCs w:val="18"/>
                <w:lang w:eastAsia="en-GB"/>
              </w:rPr>
            </w:pPr>
            <w:r w:rsidRPr="00EC69ED">
              <w:rPr>
                <w:rFonts w:eastAsia="Times New Roman" w:cstheme="minorHAnsi"/>
                <w:b/>
                <w:bCs/>
                <w:color w:val="000000"/>
                <w:sz w:val="18"/>
                <w:szCs w:val="18"/>
                <w:lang w:eastAsia="en-GB"/>
              </w:rPr>
              <w:t>COHERENT</w:t>
            </w:r>
          </w:p>
        </w:tc>
        <w:tc>
          <w:tcPr>
            <w:tcW w:w="2076" w:type="dxa"/>
            <w:shd w:val="clear" w:color="auto" w:fill="auto"/>
            <w:noWrap/>
            <w:vAlign w:val="center"/>
            <w:hideMark/>
          </w:tcPr>
          <w:p w14:paraId="25E68FF8" w14:textId="77777777" w:rsidR="005B214D" w:rsidRPr="00EC69ED" w:rsidRDefault="005B214D" w:rsidP="000A1804">
            <w:pPr>
              <w:spacing w:after="0" w:line="240" w:lineRule="auto"/>
              <w:rPr>
                <w:rFonts w:eastAsia="Times New Roman" w:cstheme="minorHAnsi"/>
                <w:color w:val="000000"/>
                <w:sz w:val="18"/>
                <w:szCs w:val="18"/>
                <w:lang w:eastAsia="en-GB"/>
              </w:rPr>
            </w:pPr>
            <w:r w:rsidRPr="00EC69ED">
              <w:rPr>
                <w:rFonts w:eastAsia="Times New Roman" w:cstheme="minorHAnsi"/>
                <w:color w:val="000000"/>
                <w:sz w:val="18"/>
                <w:szCs w:val="18"/>
                <w:lang w:eastAsia="en-GB"/>
              </w:rPr>
              <w:t>Prior knowledge required to access this unit</w:t>
            </w:r>
          </w:p>
        </w:tc>
        <w:tc>
          <w:tcPr>
            <w:tcW w:w="3159" w:type="dxa"/>
            <w:shd w:val="clear" w:color="auto" w:fill="auto"/>
            <w:noWrap/>
            <w:hideMark/>
          </w:tcPr>
          <w:p w14:paraId="192DF0F1" w14:textId="77777777" w:rsidR="005B214D" w:rsidRPr="00311180" w:rsidRDefault="005B214D" w:rsidP="0086583B">
            <w:pPr>
              <w:pStyle w:val="ListParagraph"/>
              <w:numPr>
                <w:ilvl w:val="0"/>
                <w:numId w:val="1"/>
              </w:numPr>
              <w:spacing w:after="0" w:line="240" w:lineRule="auto"/>
              <w:rPr>
                <w:rFonts w:eastAsia="Times New Roman" w:cstheme="minorHAnsi"/>
                <w:color w:val="000000"/>
                <w:sz w:val="18"/>
                <w:szCs w:val="18"/>
                <w:lang w:eastAsia="en-GB"/>
              </w:rPr>
            </w:pPr>
            <w:r>
              <w:rPr>
                <w:rFonts w:eastAsia="Times New Roman" w:cstheme="minorHAnsi"/>
                <w:color w:val="000000"/>
                <w:sz w:val="18"/>
                <w:szCs w:val="18"/>
                <w:lang w:eastAsia="en-GB"/>
              </w:rPr>
              <w:t>Concept of development has been taught in Year 8 (Development) and then further followed up in Global Citizenship (Year 8), Globalisation (Year 9), Slums and Squatter Settlements (Year 9) and throughout various topics such as Hazards (Year 10)</w:t>
            </w:r>
          </w:p>
        </w:tc>
        <w:tc>
          <w:tcPr>
            <w:tcW w:w="3160" w:type="dxa"/>
            <w:shd w:val="clear" w:color="auto" w:fill="auto"/>
            <w:noWrap/>
            <w:hideMark/>
          </w:tcPr>
          <w:p w14:paraId="12810AD8" w14:textId="77777777" w:rsidR="005B214D" w:rsidRDefault="005B214D" w:rsidP="0086583B">
            <w:pPr>
              <w:pStyle w:val="ListParagraph"/>
              <w:numPr>
                <w:ilvl w:val="0"/>
                <w:numId w:val="1"/>
              </w:numPr>
              <w:spacing w:after="0" w:line="240" w:lineRule="auto"/>
              <w:rPr>
                <w:rFonts w:eastAsia="Times New Roman" w:cstheme="minorHAnsi"/>
                <w:color w:val="000000"/>
                <w:sz w:val="18"/>
                <w:szCs w:val="18"/>
                <w:lang w:eastAsia="en-GB"/>
              </w:rPr>
            </w:pPr>
            <w:r>
              <w:rPr>
                <w:rFonts w:eastAsia="Times New Roman" w:cstheme="minorHAnsi"/>
                <w:color w:val="000000"/>
                <w:sz w:val="18"/>
                <w:szCs w:val="18"/>
                <w:lang w:eastAsia="en-GB"/>
              </w:rPr>
              <w:t xml:space="preserve">Concept of urbanisation and urban growth is regularly brought up in topics in KS3 and specifically taught in UK Human Landscape (Year 10). </w:t>
            </w:r>
          </w:p>
          <w:p w14:paraId="7B89CA45" w14:textId="77777777" w:rsidR="005B214D" w:rsidRPr="00A77E9D" w:rsidRDefault="005B214D" w:rsidP="0086583B">
            <w:pPr>
              <w:pStyle w:val="ListParagraph"/>
              <w:numPr>
                <w:ilvl w:val="0"/>
                <w:numId w:val="1"/>
              </w:numPr>
              <w:spacing w:after="0" w:line="240" w:lineRule="auto"/>
              <w:rPr>
                <w:rFonts w:eastAsia="Times New Roman" w:cstheme="minorHAnsi"/>
                <w:color w:val="000000"/>
                <w:sz w:val="18"/>
                <w:szCs w:val="18"/>
                <w:lang w:eastAsia="en-GB"/>
              </w:rPr>
            </w:pPr>
            <w:r>
              <w:rPr>
                <w:rFonts w:eastAsia="Times New Roman" w:cstheme="minorHAnsi"/>
                <w:color w:val="000000"/>
                <w:sz w:val="18"/>
                <w:szCs w:val="18"/>
                <w:lang w:eastAsia="en-GB"/>
              </w:rPr>
              <w:t xml:space="preserve">Some key concepts such as megacities, development and slums/squatter settlements taught in year 9 and 10. </w:t>
            </w:r>
          </w:p>
        </w:tc>
        <w:tc>
          <w:tcPr>
            <w:tcW w:w="3160" w:type="dxa"/>
            <w:shd w:val="clear" w:color="auto" w:fill="auto"/>
            <w:noWrap/>
            <w:hideMark/>
          </w:tcPr>
          <w:p w14:paraId="7021B60B" w14:textId="77777777" w:rsidR="005B214D" w:rsidRDefault="005B214D" w:rsidP="0086583B">
            <w:pPr>
              <w:pStyle w:val="ListParagraph"/>
              <w:numPr>
                <w:ilvl w:val="0"/>
                <w:numId w:val="1"/>
              </w:numPr>
              <w:spacing w:after="0" w:line="240" w:lineRule="auto"/>
              <w:rPr>
                <w:rFonts w:eastAsia="Times New Roman" w:cstheme="minorHAnsi"/>
                <w:color w:val="000000"/>
                <w:sz w:val="18"/>
                <w:szCs w:val="18"/>
                <w:lang w:eastAsia="en-GB"/>
              </w:rPr>
            </w:pPr>
            <w:r>
              <w:rPr>
                <w:rFonts w:eastAsia="Times New Roman" w:cstheme="minorHAnsi"/>
                <w:color w:val="000000"/>
                <w:sz w:val="18"/>
                <w:szCs w:val="18"/>
                <w:lang w:eastAsia="en-GB"/>
              </w:rPr>
              <w:t xml:space="preserve">Biomes is a key concept that is taught in Year 7 (Amazing Places and Weather &amp; Climate), Year 8 (Rainforests), and Year 9 (Tropical Storms and Cold Environments). </w:t>
            </w:r>
          </w:p>
          <w:p w14:paraId="5851C34C" w14:textId="77777777" w:rsidR="005B214D" w:rsidRPr="00337601" w:rsidRDefault="005B214D" w:rsidP="0086583B">
            <w:pPr>
              <w:pStyle w:val="ListParagraph"/>
              <w:numPr>
                <w:ilvl w:val="0"/>
                <w:numId w:val="1"/>
              </w:numPr>
              <w:spacing w:after="0" w:line="240" w:lineRule="auto"/>
              <w:rPr>
                <w:rFonts w:eastAsia="Times New Roman" w:cstheme="minorHAnsi"/>
                <w:color w:val="000000"/>
                <w:sz w:val="18"/>
                <w:szCs w:val="18"/>
                <w:lang w:eastAsia="en-GB"/>
              </w:rPr>
            </w:pPr>
            <w:r>
              <w:rPr>
                <w:rFonts w:eastAsia="Times New Roman" w:cstheme="minorHAnsi"/>
                <w:color w:val="000000"/>
                <w:sz w:val="18"/>
                <w:szCs w:val="18"/>
                <w:lang w:eastAsia="en-GB"/>
              </w:rPr>
              <w:t>Students are taught about eco-systems in all years in KS3.</w:t>
            </w:r>
          </w:p>
        </w:tc>
        <w:tc>
          <w:tcPr>
            <w:tcW w:w="3160" w:type="dxa"/>
            <w:shd w:val="clear" w:color="auto" w:fill="auto"/>
            <w:noWrap/>
            <w:hideMark/>
          </w:tcPr>
          <w:p w14:paraId="53BE2BD3" w14:textId="77777777" w:rsidR="005B214D" w:rsidRDefault="005B214D" w:rsidP="0086583B">
            <w:pPr>
              <w:pStyle w:val="ListParagraph"/>
              <w:numPr>
                <w:ilvl w:val="0"/>
                <w:numId w:val="1"/>
              </w:numPr>
              <w:spacing w:after="0" w:line="240" w:lineRule="auto"/>
              <w:rPr>
                <w:rFonts w:eastAsia="Times New Roman" w:cstheme="minorHAnsi"/>
                <w:color w:val="000000"/>
                <w:sz w:val="18"/>
                <w:szCs w:val="18"/>
                <w:lang w:eastAsia="en-GB"/>
              </w:rPr>
            </w:pPr>
            <w:r>
              <w:rPr>
                <w:rFonts w:eastAsia="Times New Roman" w:cstheme="minorHAnsi"/>
                <w:color w:val="000000"/>
                <w:sz w:val="18"/>
                <w:szCs w:val="18"/>
                <w:lang w:eastAsia="en-GB"/>
              </w:rPr>
              <w:t xml:space="preserve">Biomes is a key concept that is taught in Year 7 (Amazing Places and Weather &amp; Climate), Year 8 (Rainforests), and Year 9 (Tropical Storms and Cold Environments). </w:t>
            </w:r>
          </w:p>
          <w:p w14:paraId="41A4291A" w14:textId="77777777" w:rsidR="005B214D" w:rsidRDefault="005B214D" w:rsidP="0086583B">
            <w:pPr>
              <w:pStyle w:val="ListParagraph"/>
              <w:numPr>
                <w:ilvl w:val="0"/>
                <w:numId w:val="1"/>
              </w:numPr>
              <w:spacing w:after="0" w:line="240" w:lineRule="auto"/>
              <w:rPr>
                <w:rFonts w:eastAsia="Times New Roman" w:cstheme="minorHAnsi"/>
                <w:color w:val="000000"/>
                <w:sz w:val="18"/>
                <w:szCs w:val="18"/>
                <w:lang w:eastAsia="en-GB"/>
              </w:rPr>
            </w:pPr>
            <w:r>
              <w:rPr>
                <w:rFonts w:eastAsia="Times New Roman" w:cstheme="minorHAnsi"/>
                <w:color w:val="000000"/>
                <w:sz w:val="18"/>
                <w:szCs w:val="18"/>
                <w:lang w:eastAsia="en-GB"/>
              </w:rPr>
              <w:t>Students are taught about eco-systems in all years in KS3.</w:t>
            </w:r>
          </w:p>
          <w:p w14:paraId="51C9900E" w14:textId="77777777" w:rsidR="005B214D" w:rsidRPr="00EC5C25" w:rsidRDefault="005B214D" w:rsidP="0086583B">
            <w:pPr>
              <w:pStyle w:val="ListParagraph"/>
              <w:numPr>
                <w:ilvl w:val="0"/>
                <w:numId w:val="1"/>
              </w:numPr>
              <w:spacing w:after="0" w:line="240" w:lineRule="auto"/>
              <w:rPr>
                <w:rFonts w:eastAsia="Times New Roman" w:cstheme="minorHAnsi"/>
                <w:color w:val="000000"/>
                <w:sz w:val="18"/>
                <w:szCs w:val="18"/>
                <w:lang w:eastAsia="en-GB"/>
              </w:rPr>
            </w:pPr>
            <w:r>
              <w:rPr>
                <w:rFonts w:eastAsia="Times New Roman" w:cstheme="minorHAnsi"/>
                <w:color w:val="000000"/>
                <w:sz w:val="18"/>
                <w:szCs w:val="18"/>
                <w:lang w:eastAsia="en-GB"/>
              </w:rPr>
              <w:t>Sustainability is a key concept that runs through this topic and is regularly focused on in KS3 and Year 10.</w:t>
            </w:r>
          </w:p>
        </w:tc>
        <w:tc>
          <w:tcPr>
            <w:tcW w:w="3160" w:type="dxa"/>
            <w:shd w:val="clear" w:color="auto" w:fill="auto"/>
            <w:noWrap/>
            <w:hideMark/>
          </w:tcPr>
          <w:p w14:paraId="3CA8391C" w14:textId="77777777" w:rsidR="005B214D" w:rsidRDefault="005B214D" w:rsidP="0086583B">
            <w:pPr>
              <w:pStyle w:val="ListParagraph"/>
              <w:numPr>
                <w:ilvl w:val="0"/>
                <w:numId w:val="1"/>
              </w:numPr>
              <w:spacing w:after="0" w:line="240" w:lineRule="auto"/>
              <w:rPr>
                <w:rFonts w:eastAsia="Times New Roman" w:cstheme="minorHAnsi"/>
                <w:color w:val="000000"/>
                <w:sz w:val="18"/>
                <w:szCs w:val="18"/>
                <w:lang w:eastAsia="en-GB"/>
              </w:rPr>
            </w:pPr>
            <w:r>
              <w:rPr>
                <w:rFonts w:eastAsia="Times New Roman" w:cstheme="minorHAnsi"/>
                <w:color w:val="000000"/>
                <w:sz w:val="18"/>
                <w:szCs w:val="18"/>
                <w:lang w:eastAsia="en-GB"/>
              </w:rPr>
              <w:t xml:space="preserve">The geopolitics of energy is touched upon in Globalisation (Year 9), as well as sustainability (Year 7). </w:t>
            </w:r>
          </w:p>
          <w:p w14:paraId="1CA3C0B7" w14:textId="77777777" w:rsidR="005B214D" w:rsidRPr="00EC69ED" w:rsidRDefault="005B214D" w:rsidP="0086583B">
            <w:pPr>
              <w:pStyle w:val="ListParagraph"/>
              <w:numPr>
                <w:ilvl w:val="0"/>
                <w:numId w:val="1"/>
              </w:numPr>
              <w:spacing w:after="0" w:line="240" w:lineRule="auto"/>
              <w:rPr>
                <w:rFonts w:eastAsia="Times New Roman" w:cstheme="minorHAnsi"/>
                <w:color w:val="000000"/>
                <w:sz w:val="18"/>
                <w:szCs w:val="18"/>
                <w:lang w:eastAsia="en-GB"/>
              </w:rPr>
            </w:pPr>
            <w:r>
              <w:rPr>
                <w:rFonts w:eastAsia="Times New Roman" w:cstheme="minorHAnsi"/>
                <w:color w:val="000000"/>
                <w:sz w:val="18"/>
                <w:szCs w:val="18"/>
                <w:lang w:eastAsia="en-GB"/>
              </w:rPr>
              <w:t xml:space="preserve">Conserving energy resources has a close link to climate change, which most clearly is taught in Year 9 and 10 – however, it featured heavily through various topics in the curriculum. </w:t>
            </w:r>
          </w:p>
        </w:tc>
        <w:tc>
          <w:tcPr>
            <w:tcW w:w="3160" w:type="dxa"/>
            <w:shd w:val="clear" w:color="auto" w:fill="auto"/>
            <w:noWrap/>
            <w:hideMark/>
          </w:tcPr>
          <w:p w14:paraId="5124E247" w14:textId="77777777" w:rsidR="005B214D" w:rsidRPr="00EE75E4" w:rsidRDefault="005B214D" w:rsidP="0086583B">
            <w:pPr>
              <w:spacing w:after="0" w:line="240" w:lineRule="auto"/>
              <w:rPr>
                <w:rFonts w:eastAsia="Times New Roman" w:cstheme="minorHAnsi"/>
                <w:color w:val="000000"/>
                <w:sz w:val="18"/>
                <w:szCs w:val="18"/>
                <w:lang w:eastAsia="en-GB"/>
              </w:rPr>
            </w:pPr>
            <w:r w:rsidRPr="00EE75E4">
              <w:rPr>
                <w:rFonts w:eastAsia="Times New Roman" w:cstheme="minorHAnsi"/>
                <w:color w:val="000000"/>
                <w:sz w:val="18"/>
                <w:szCs w:val="18"/>
                <w:lang w:eastAsia="en-GB"/>
              </w:rPr>
              <w:t xml:space="preserve"> </w:t>
            </w:r>
          </w:p>
        </w:tc>
      </w:tr>
      <w:tr w:rsidR="005B214D" w:rsidRPr="00EC69ED" w14:paraId="1CFEA4CC" w14:textId="77777777" w:rsidTr="003F47EB">
        <w:trPr>
          <w:trHeight w:val="540"/>
        </w:trPr>
        <w:tc>
          <w:tcPr>
            <w:tcW w:w="448" w:type="dxa"/>
            <w:vMerge/>
            <w:shd w:val="clear" w:color="auto" w:fill="auto"/>
            <w:vAlign w:val="center"/>
            <w:hideMark/>
          </w:tcPr>
          <w:p w14:paraId="007217DA" w14:textId="77777777" w:rsidR="005B214D" w:rsidRPr="00EC69ED" w:rsidRDefault="005B214D" w:rsidP="000A1804">
            <w:pPr>
              <w:spacing w:after="0" w:line="240" w:lineRule="auto"/>
              <w:rPr>
                <w:rFonts w:eastAsia="Times New Roman" w:cstheme="minorHAnsi"/>
                <w:b/>
                <w:bCs/>
                <w:color w:val="000000"/>
                <w:sz w:val="18"/>
                <w:szCs w:val="18"/>
                <w:lang w:eastAsia="en-GB"/>
              </w:rPr>
            </w:pPr>
          </w:p>
        </w:tc>
        <w:tc>
          <w:tcPr>
            <w:tcW w:w="448" w:type="dxa"/>
            <w:vMerge/>
            <w:shd w:val="clear" w:color="auto" w:fill="auto"/>
            <w:vAlign w:val="center"/>
            <w:hideMark/>
          </w:tcPr>
          <w:p w14:paraId="3409B9AC" w14:textId="77777777" w:rsidR="005B214D" w:rsidRPr="00EC69ED" w:rsidRDefault="005B214D" w:rsidP="000A1804">
            <w:pPr>
              <w:spacing w:after="0" w:line="240" w:lineRule="auto"/>
              <w:rPr>
                <w:rFonts w:eastAsia="Times New Roman" w:cstheme="minorHAnsi"/>
                <w:b/>
                <w:bCs/>
                <w:color w:val="000000"/>
                <w:sz w:val="18"/>
                <w:szCs w:val="18"/>
                <w:lang w:eastAsia="en-GB"/>
              </w:rPr>
            </w:pPr>
          </w:p>
        </w:tc>
        <w:tc>
          <w:tcPr>
            <w:tcW w:w="2076" w:type="dxa"/>
            <w:shd w:val="clear" w:color="auto" w:fill="auto"/>
            <w:noWrap/>
            <w:vAlign w:val="center"/>
            <w:hideMark/>
          </w:tcPr>
          <w:p w14:paraId="7424CD28" w14:textId="77777777" w:rsidR="005B214D" w:rsidRPr="00EC69ED" w:rsidRDefault="005B214D" w:rsidP="000A1804">
            <w:pPr>
              <w:spacing w:after="0" w:line="240" w:lineRule="auto"/>
              <w:rPr>
                <w:rFonts w:eastAsia="Times New Roman" w:cstheme="minorHAnsi"/>
                <w:color w:val="000000"/>
                <w:sz w:val="18"/>
                <w:szCs w:val="18"/>
                <w:lang w:eastAsia="en-GB"/>
              </w:rPr>
            </w:pPr>
            <w:r w:rsidRPr="00EC69ED">
              <w:rPr>
                <w:rFonts w:eastAsia="Times New Roman" w:cstheme="minorHAnsi"/>
                <w:color w:val="000000"/>
                <w:sz w:val="18"/>
                <w:szCs w:val="18"/>
                <w:lang w:eastAsia="en-GB"/>
              </w:rPr>
              <w:t>Assessment</w:t>
            </w:r>
          </w:p>
        </w:tc>
        <w:tc>
          <w:tcPr>
            <w:tcW w:w="3159" w:type="dxa"/>
            <w:shd w:val="clear" w:color="auto" w:fill="auto"/>
            <w:noWrap/>
            <w:hideMark/>
          </w:tcPr>
          <w:p w14:paraId="42DF5C6C" w14:textId="77777777" w:rsidR="005B214D" w:rsidRDefault="005B214D" w:rsidP="0086583B">
            <w:pPr>
              <w:pStyle w:val="ListParagraph"/>
              <w:numPr>
                <w:ilvl w:val="0"/>
                <w:numId w:val="1"/>
              </w:numPr>
              <w:spacing w:after="0" w:line="240" w:lineRule="auto"/>
              <w:rPr>
                <w:rFonts w:eastAsia="Times New Roman" w:cstheme="minorHAnsi"/>
                <w:color w:val="000000"/>
                <w:sz w:val="18"/>
                <w:szCs w:val="18"/>
                <w:lang w:eastAsia="en-GB"/>
              </w:rPr>
            </w:pPr>
            <w:r>
              <w:rPr>
                <w:rFonts w:eastAsia="Times New Roman" w:cstheme="minorHAnsi"/>
                <w:color w:val="000000"/>
                <w:sz w:val="18"/>
                <w:szCs w:val="18"/>
                <w:lang w:eastAsia="en-GB"/>
              </w:rPr>
              <w:t>Frequent plenary assessment checks in class every lesson</w:t>
            </w:r>
          </w:p>
          <w:p w14:paraId="0DE97839" w14:textId="77777777" w:rsidR="005B214D" w:rsidRDefault="005B214D" w:rsidP="0086583B">
            <w:pPr>
              <w:pStyle w:val="ListParagraph"/>
              <w:numPr>
                <w:ilvl w:val="0"/>
                <w:numId w:val="1"/>
              </w:numPr>
              <w:spacing w:after="0" w:line="240" w:lineRule="auto"/>
              <w:rPr>
                <w:rFonts w:eastAsia="Times New Roman" w:cstheme="minorHAnsi"/>
                <w:color w:val="000000"/>
                <w:sz w:val="18"/>
                <w:szCs w:val="18"/>
                <w:lang w:eastAsia="en-GB"/>
              </w:rPr>
            </w:pPr>
            <w:r>
              <w:rPr>
                <w:rFonts w:eastAsia="Times New Roman" w:cstheme="minorHAnsi"/>
                <w:color w:val="000000"/>
                <w:sz w:val="18"/>
                <w:szCs w:val="18"/>
                <w:lang w:eastAsia="en-GB"/>
              </w:rPr>
              <w:t>End of topic summative assessment</w:t>
            </w:r>
          </w:p>
          <w:p w14:paraId="50B5E624" w14:textId="77777777" w:rsidR="005B214D" w:rsidRPr="00311180" w:rsidRDefault="005B214D" w:rsidP="0086583B">
            <w:pPr>
              <w:pStyle w:val="ListParagraph"/>
              <w:numPr>
                <w:ilvl w:val="0"/>
                <w:numId w:val="1"/>
              </w:numPr>
              <w:spacing w:after="0" w:line="240" w:lineRule="auto"/>
              <w:rPr>
                <w:rFonts w:eastAsia="Times New Roman" w:cstheme="minorHAnsi"/>
                <w:color w:val="000000"/>
                <w:sz w:val="18"/>
                <w:szCs w:val="18"/>
                <w:lang w:eastAsia="en-GB"/>
              </w:rPr>
            </w:pPr>
            <w:r>
              <w:rPr>
                <w:rFonts w:eastAsia="Times New Roman" w:cstheme="minorHAnsi"/>
                <w:color w:val="000000"/>
                <w:sz w:val="18"/>
                <w:szCs w:val="18"/>
                <w:lang w:eastAsia="en-GB"/>
              </w:rPr>
              <w:t>Extended writing tasks in line with exam practice questions (8 markers)</w:t>
            </w:r>
          </w:p>
        </w:tc>
        <w:tc>
          <w:tcPr>
            <w:tcW w:w="3160" w:type="dxa"/>
            <w:shd w:val="clear" w:color="auto" w:fill="auto"/>
            <w:noWrap/>
            <w:hideMark/>
          </w:tcPr>
          <w:p w14:paraId="6D4ADF32" w14:textId="77777777" w:rsidR="005B214D" w:rsidRDefault="005B214D" w:rsidP="0086583B">
            <w:pPr>
              <w:pStyle w:val="ListParagraph"/>
              <w:numPr>
                <w:ilvl w:val="0"/>
                <w:numId w:val="1"/>
              </w:numPr>
              <w:spacing w:after="0" w:line="240" w:lineRule="auto"/>
              <w:rPr>
                <w:rFonts w:eastAsia="Times New Roman" w:cstheme="minorHAnsi"/>
                <w:color w:val="000000"/>
                <w:sz w:val="18"/>
                <w:szCs w:val="18"/>
                <w:lang w:eastAsia="en-GB"/>
              </w:rPr>
            </w:pPr>
            <w:r>
              <w:rPr>
                <w:rFonts w:eastAsia="Times New Roman" w:cstheme="minorHAnsi"/>
                <w:color w:val="000000"/>
                <w:sz w:val="18"/>
                <w:szCs w:val="18"/>
                <w:lang w:eastAsia="en-GB"/>
              </w:rPr>
              <w:t>Frequent plenary assessment checks in class every lesson</w:t>
            </w:r>
          </w:p>
          <w:p w14:paraId="6C61857C" w14:textId="77777777" w:rsidR="005B214D" w:rsidRDefault="005B214D" w:rsidP="0086583B">
            <w:pPr>
              <w:pStyle w:val="ListParagraph"/>
              <w:numPr>
                <w:ilvl w:val="0"/>
                <w:numId w:val="1"/>
              </w:numPr>
              <w:spacing w:after="0" w:line="240" w:lineRule="auto"/>
              <w:rPr>
                <w:rFonts w:eastAsia="Times New Roman" w:cstheme="minorHAnsi"/>
                <w:color w:val="000000"/>
                <w:sz w:val="18"/>
                <w:szCs w:val="18"/>
                <w:lang w:eastAsia="en-GB"/>
              </w:rPr>
            </w:pPr>
            <w:r>
              <w:rPr>
                <w:rFonts w:eastAsia="Times New Roman" w:cstheme="minorHAnsi"/>
                <w:color w:val="000000"/>
                <w:sz w:val="18"/>
                <w:szCs w:val="18"/>
                <w:lang w:eastAsia="en-GB"/>
              </w:rPr>
              <w:t>End of topic summative assessment</w:t>
            </w:r>
          </w:p>
          <w:p w14:paraId="744ADDDB" w14:textId="77777777" w:rsidR="005B214D" w:rsidRDefault="005B214D" w:rsidP="0086583B">
            <w:pPr>
              <w:pStyle w:val="ListParagraph"/>
              <w:numPr>
                <w:ilvl w:val="0"/>
                <w:numId w:val="1"/>
              </w:numPr>
              <w:spacing w:after="0" w:line="240" w:lineRule="auto"/>
              <w:rPr>
                <w:rFonts w:eastAsia="Times New Roman" w:cstheme="minorHAnsi"/>
                <w:color w:val="000000"/>
                <w:sz w:val="18"/>
                <w:szCs w:val="18"/>
                <w:lang w:eastAsia="en-GB"/>
              </w:rPr>
            </w:pPr>
            <w:r>
              <w:rPr>
                <w:rFonts w:eastAsia="Times New Roman" w:cstheme="minorHAnsi"/>
                <w:color w:val="000000"/>
                <w:sz w:val="18"/>
                <w:szCs w:val="18"/>
                <w:lang w:eastAsia="en-GB"/>
              </w:rPr>
              <w:t>Extended writing tasks in line with exam practice questions (8 markers)</w:t>
            </w:r>
          </w:p>
          <w:p w14:paraId="772E057A" w14:textId="77777777" w:rsidR="005B214D" w:rsidRPr="00AE76F9" w:rsidRDefault="005B214D" w:rsidP="0086583B">
            <w:pPr>
              <w:pStyle w:val="ListParagraph"/>
              <w:numPr>
                <w:ilvl w:val="0"/>
                <w:numId w:val="1"/>
              </w:numPr>
              <w:spacing w:after="0" w:line="240" w:lineRule="auto"/>
              <w:rPr>
                <w:rFonts w:eastAsia="Times New Roman" w:cstheme="minorHAnsi"/>
                <w:color w:val="000000"/>
                <w:sz w:val="18"/>
                <w:szCs w:val="18"/>
                <w:lang w:eastAsia="en-GB"/>
              </w:rPr>
            </w:pPr>
            <w:r>
              <w:rPr>
                <w:rFonts w:eastAsia="Times New Roman" w:cstheme="minorHAnsi"/>
                <w:color w:val="000000"/>
                <w:sz w:val="18"/>
                <w:szCs w:val="18"/>
                <w:lang w:eastAsia="en-GB"/>
              </w:rPr>
              <w:t>November TES Exam</w:t>
            </w:r>
          </w:p>
        </w:tc>
        <w:tc>
          <w:tcPr>
            <w:tcW w:w="3160" w:type="dxa"/>
            <w:shd w:val="clear" w:color="auto" w:fill="auto"/>
            <w:noWrap/>
            <w:hideMark/>
          </w:tcPr>
          <w:p w14:paraId="3B952151" w14:textId="77777777" w:rsidR="005B214D" w:rsidRDefault="005B214D" w:rsidP="0086583B">
            <w:pPr>
              <w:pStyle w:val="ListParagraph"/>
              <w:numPr>
                <w:ilvl w:val="0"/>
                <w:numId w:val="1"/>
              </w:numPr>
              <w:spacing w:after="0" w:line="240" w:lineRule="auto"/>
              <w:rPr>
                <w:rFonts w:eastAsia="Times New Roman" w:cstheme="minorHAnsi"/>
                <w:color w:val="000000"/>
                <w:sz w:val="18"/>
                <w:szCs w:val="18"/>
                <w:lang w:eastAsia="en-GB"/>
              </w:rPr>
            </w:pPr>
            <w:r>
              <w:rPr>
                <w:rFonts w:eastAsia="Times New Roman" w:cstheme="minorHAnsi"/>
                <w:color w:val="000000"/>
                <w:sz w:val="18"/>
                <w:szCs w:val="18"/>
                <w:lang w:eastAsia="en-GB"/>
              </w:rPr>
              <w:t>Frequent plenary assessment checks in class every lesson</w:t>
            </w:r>
          </w:p>
          <w:p w14:paraId="632BEDFA" w14:textId="77777777" w:rsidR="005B214D" w:rsidRDefault="005B214D" w:rsidP="0086583B">
            <w:pPr>
              <w:pStyle w:val="ListParagraph"/>
              <w:numPr>
                <w:ilvl w:val="0"/>
                <w:numId w:val="1"/>
              </w:numPr>
              <w:spacing w:after="0" w:line="240" w:lineRule="auto"/>
              <w:rPr>
                <w:rFonts w:eastAsia="Times New Roman" w:cstheme="minorHAnsi"/>
                <w:color w:val="000000"/>
                <w:sz w:val="18"/>
                <w:szCs w:val="18"/>
                <w:lang w:eastAsia="en-GB"/>
              </w:rPr>
            </w:pPr>
            <w:r>
              <w:rPr>
                <w:rFonts w:eastAsia="Times New Roman" w:cstheme="minorHAnsi"/>
                <w:color w:val="000000"/>
                <w:sz w:val="18"/>
                <w:szCs w:val="18"/>
                <w:lang w:eastAsia="en-GB"/>
              </w:rPr>
              <w:t>End of topic summative assessment</w:t>
            </w:r>
          </w:p>
          <w:p w14:paraId="27556996" w14:textId="77777777" w:rsidR="005B214D" w:rsidRDefault="005B214D" w:rsidP="0086583B">
            <w:pPr>
              <w:pStyle w:val="ListParagraph"/>
              <w:numPr>
                <w:ilvl w:val="0"/>
                <w:numId w:val="1"/>
              </w:numPr>
              <w:spacing w:after="0" w:line="240" w:lineRule="auto"/>
              <w:rPr>
                <w:rFonts w:eastAsia="Times New Roman" w:cstheme="minorHAnsi"/>
                <w:color w:val="000000"/>
                <w:sz w:val="18"/>
                <w:szCs w:val="18"/>
                <w:lang w:eastAsia="en-GB"/>
              </w:rPr>
            </w:pPr>
            <w:r>
              <w:rPr>
                <w:rFonts w:eastAsia="Times New Roman" w:cstheme="minorHAnsi"/>
                <w:color w:val="000000"/>
                <w:sz w:val="18"/>
                <w:szCs w:val="18"/>
                <w:lang w:eastAsia="en-GB"/>
              </w:rPr>
              <w:t>Extended writing tasks in line with exam practice questions (8 markers)</w:t>
            </w:r>
          </w:p>
          <w:p w14:paraId="12C06A33" w14:textId="77777777" w:rsidR="005B214D" w:rsidRPr="007E0484" w:rsidRDefault="005B214D" w:rsidP="0086583B">
            <w:pPr>
              <w:pStyle w:val="ListParagraph"/>
              <w:numPr>
                <w:ilvl w:val="0"/>
                <w:numId w:val="1"/>
              </w:numPr>
              <w:spacing w:after="0" w:line="240" w:lineRule="auto"/>
              <w:rPr>
                <w:rFonts w:eastAsia="Times New Roman" w:cstheme="minorHAnsi"/>
                <w:color w:val="000000"/>
                <w:sz w:val="18"/>
                <w:szCs w:val="18"/>
                <w:lang w:eastAsia="en-GB"/>
              </w:rPr>
            </w:pPr>
            <w:r>
              <w:rPr>
                <w:rFonts w:eastAsia="Times New Roman" w:cstheme="minorHAnsi"/>
                <w:color w:val="000000"/>
                <w:sz w:val="18"/>
                <w:szCs w:val="18"/>
                <w:lang w:eastAsia="en-GB"/>
              </w:rPr>
              <w:t>February/March TES exam.</w:t>
            </w:r>
          </w:p>
        </w:tc>
        <w:tc>
          <w:tcPr>
            <w:tcW w:w="3160" w:type="dxa"/>
            <w:shd w:val="clear" w:color="auto" w:fill="auto"/>
            <w:noWrap/>
            <w:hideMark/>
          </w:tcPr>
          <w:p w14:paraId="7AB6DDAC" w14:textId="77777777" w:rsidR="005B214D" w:rsidRDefault="005B214D" w:rsidP="0086583B">
            <w:pPr>
              <w:pStyle w:val="ListParagraph"/>
              <w:numPr>
                <w:ilvl w:val="0"/>
                <w:numId w:val="1"/>
              </w:numPr>
              <w:spacing w:after="0" w:line="240" w:lineRule="auto"/>
              <w:rPr>
                <w:rFonts w:eastAsia="Times New Roman" w:cstheme="minorHAnsi"/>
                <w:color w:val="000000"/>
                <w:sz w:val="18"/>
                <w:szCs w:val="18"/>
                <w:lang w:eastAsia="en-GB"/>
              </w:rPr>
            </w:pPr>
            <w:r>
              <w:rPr>
                <w:rFonts w:eastAsia="Times New Roman" w:cstheme="minorHAnsi"/>
                <w:color w:val="000000"/>
                <w:sz w:val="18"/>
                <w:szCs w:val="18"/>
                <w:lang w:eastAsia="en-GB"/>
              </w:rPr>
              <w:t>Frequent plenary assessment checks in class every lesson</w:t>
            </w:r>
          </w:p>
          <w:p w14:paraId="546303B2" w14:textId="77777777" w:rsidR="005B214D" w:rsidRDefault="005B214D" w:rsidP="0086583B">
            <w:pPr>
              <w:pStyle w:val="ListParagraph"/>
              <w:numPr>
                <w:ilvl w:val="0"/>
                <w:numId w:val="1"/>
              </w:numPr>
              <w:spacing w:after="0" w:line="240" w:lineRule="auto"/>
              <w:rPr>
                <w:rFonts w:eastAsia="Times New Roman" w:cstheme="minorHAnsi"/>
                <w:color w:val="000000"/>
                <w:sz w:val="18"/>
                <w:szCs w:val="18"/>
                <w:lang w:eastAsia="en-GB"/>
              </w:rPr>
            </w:pPr>
            <w:r>
              <w:rPr>
                <w:rFonts w:eastAsia="Times New Roman" w:cstheme="minorHAnsi"/>
                <w:color w:val="000000"/>
                <w:sz w:val="18"/>
                <w:szCs w:val="18"/>
                <w:lang w:eastAsia="en-GB"/>
              </w:rPr>
              <w:t>End of topic summative assessment</w:t>
            </w:r>
          </w:p>
          <w:p w14:paraId="7591B960" w14:textId="77777777" w:rsidR="005B214D" w:rsidRPr="00985263" w:rsidRDefault="005B214D" w:rsidP="0086583B">
            <w:pPr>
              <w:pStyle w:val="ListParagraph"/>
              <w:numPr>
                <w:ilvl w:val="0"/>
                <w:numId w:val="1"/>
              </w:numPr>
              <w:spacing w:after="0" w:line="240" w:lineRule="auto"/>
              <w:rPr>
                <w:rFonts w:eastAsia="Times New Roman" w:cstheme="minorHAnsi"/>
                <w:color w:val="000000"/>
                <w:sz w:val="18"/>
                <w:szCs w:val="18"/>
                <w:lang w:eastAsia="en-GB"/>
              </w:rPr>
            </w:pPr>
            <w:r>
              <w:rPr>
                <w:rFonts w:eastAsia="Times New Roman" w:cstheme="minorHAnsi"/>
                <w:color w:val="000000"/>
                <w:sz w:val="18"/>
                <w:szCs w:val="18"/>
                <w:lang w:eastAsia="en-GB"/>
              </w:rPr>
              <w:t>Extended writing tasks in line with exam practice questions (8 markers)</w:t>
            </w:r>
          </w:p>
        </w:tc>
        <w:tc>
          <w:tcPr>
            <w:tcW w:w="3160" w:type="dxa"/>
            <w:shd w:val="clear" w:color="auto" w:fill="auto"/>
            <w:noWrap/>
            <w:hideMark/>
          </w:tcPr>
          <w:p w14:paraId="72817F6C" w14:textId="77777777" w:rsidR="005B214D" w:rsidRDefault="005B214D" w:rsidP="0086583B">
            <w:pPr>
              <w:pStyle w:val="ListParagraph"/>
              <w:numPr>
                <w:ilvl w:val="0"/>
                <w:numId w:val="1"/>
              </w:numPr>
              <w:spacing w:after="0" w:line="240" w:lineRule="auto"/>
              <w:rPr>
                <w:rFonts w:eastAsia="Times New Roman" w:cstheme="minorHAnsi"/>
                <w:color w:val="000000"/>
                <w:sz w:val="18"/>
                <w:szCs w:val="18"/>
                <w:lang w:eastAsia="en-GB"/>
              </w:rPr>
            </w:pPr>
            <w:r>
              <w:rPr>
                <w:rFonts w:eastAsia="Times New Roman" w:cstheme="minorHAnsi"/>
                <w:color w:val="000000"/>
                <w:sz w:val="18"/>
                <w:szCs w:val="18"/>
                <w:lang w:eastAsia="en-GB"/>
              </w:rPr>
              <w:t>Frequent plenary assessment checks in class every lesson</w:t>
            </w:r>
          </w:p>
          <w:p w14:paraId="6D0253A2" w14:textId="77777777" w:rsidR="005B214D" w:rsidRDefault="005B214D" w:rsidP="0086583B">
            <w:pPr>
              <w:pStyle w:val="ListParagraph"/>
              <w:numPr>
                <w:ilvl w:val="0"/>
                <w:numId w:val="1"/>
              </w:numPr>
              <w:spacing w:after="0" w:line="240" w:lineRule="auto"/>
              <w:rPr>
                <w:rFonts w:eastAsia="Times New Roman" w:cstheme="minorHAnsi"/>
                <w:color w:val="000000"/>
                <w:sz w:val="18"/>
                <w:szCs w:val="18"/>
                <w:lang w:eastAsia="en-GB"/>
              </w:rPr>
            </w:pPr>
            <w:r>
              <w:rPr>
                <w:rFonts w:eastAsia="Times New Roman" w:cstheme="minorHAnsi"/>
                <w:color w:val="000000"/>
                <w:sz w:val="18"/>
                <w:szCs w:val="18"/>
                <w:lang w:eastAsia="en-GB"/>
              </w:rPr>
              <w:t>End of topic summative assessment</w:t>
            </w:r>
          </w:p>
          <w:p w14:paraId="0D4F625E" w14:textId="77777777" w:rsidR="005B214D" w:rsidRPr="00EE75E4" w:rsidRDefault="005B214D" w:rsidP="0086583B">
            <w:pPr>
              <w:pStyle w:val="ListParagraph"/>
              <w:numPr>
                <w:ilvl w:val="0"/>
                <w:numId w:val="1"/>
              </w:numPr>
              <w:spacing w:after="0" w:line="240" w:lineRule="auto"/>
              <w:rPr>
                <w:rFonts w:eastAsia="Times New Roman" w:cstheme="minorHAnsi"/>
                <w:color w:val="000000"/>
                <w:sz w:val="18"/>
                <w:szCs w:val="18"/>
                <w:lang w:eastAsia="en-GB"/>
              </w:rPr>
            </w:pPr>
            <w:r>
              <w:rPr>
                <w:rFonts w:eastAsia="Times New Roman" w:cstheme="minorHAnsi"/>
                <w:color w:val="000000"/>
                <w:sz w:val="18"/>
                <w:szCs w:val="18"/>
                <w:lang w:eastAsia="en-GB"/>
              </w:rPr>
              <w:t>Extended writing tasks in line with exam practice questions (8 markers)</w:t>
            </w:r>
          </w:p>
        </w:tc>
        <w:tc>
          <w:tcPr>
            <w:tcW w:w="3160" w:type="dxa"/>
            <w:shd w:val="clear" w:color="auto" w:fill="auto"/>
            <w:noWrap/>
            <w:vAlign w:val="center"/>
            <w:hideMark/>
          </w:tcPr>
          <w:p w14:paraId="397D7502" w14:textId="77777777" w:rsidR="005B214D" w:rsidRPr="00EE75E4" w:rsidRDefault="005B214D" w:rsidP="000A1804">
            <w:pPr>
              <w:spacing w:after="0" w:line="240" w:lineRule="auto"/>
              <w:rPr>
                <w:rFonts w:eastAsia="Times New Roman" w:cstheme="minorHAnsi"/>
                <w:color w:val="000000"/>
                <w:sz w:val="18"/>
                <w:szCs w:val="18"/>
                <w:lang w:eastAsia="en-GB"/>
              </w:rPr>
            </w:pPr>
          </w:p>
        </w:tc>
      </w:tr>
      <w:tr w:rsidR="005B214D" w:rsidRPr="00EC69ED" w14:paraId="74D68AD2" w14:textId="77777777" w:rsidTr="003F47EB">
        <w:trPr>
          <w:trHeight w:val="540"/>
        </w:trPr>
        <w:tc>
          <w:tcPr>
            <w:tcW w:w="448" w:type="dxa"/>
            <w:vMerge/>
            <w:shd w:val="clear" w:color="auto" w:fill="auto"/>
            <w:vAlign w:val="center"/>
            <w:hideMark/>
          </w:tcPr>
          <w:p w14:paraId="7004DC21" w14:textId="77777777" w:rsidR="005B214D" w:rsidRPr="00EC69ED" w:rsidRDefault="005B214D" w:rsidP="000A1804">
            <w:pPr>
              <w:spacing w:after="0" w:line="240" w:lineRule="auto"/>
              <w:rPr>
                <w:rFonts w:eastAsia="Times New Roman" w:cstheme="minorHAnsi"/>
                <w:b/>
                <w:bCs/>
                <w:color w:val="000000"/>
                <w:sz w:val="18"/>
                <w:szCs w:val="18"/>
                <w:lang w:eastAsia="en-GB"/>
              </w:rPr>
            </w:pPr>
          </w:p>
        </w:tc>
        <w:tc>
          <w:tcPr>
            <w:tcW w:w="448" w:type="dxa"/>
            <w:vMerge/>
            <w:shd w:val="clear" w:color="auto" w:fill="auto"/>
            <w:vAlign w:val="center"/>
            <w:hideMark/>
          </w:tcPr>
          <w:p w14:paraId="057DDCC5" w14:textId="77777777" w:rsidR="005B214D" w:rsidRPr="00EC69ED" w:rsidRDefault="005B214D" w:rsidP="000A1804">
            <w:pPr>
              <w:spacing w:after="0" w:line="240" w:lineRule="auto"/>
              <w:rPr>
                <w:rFonts w:eastAsia="Times New Roman" w:cstheme="minorHAnsi"/>
                <w:b/>
                <w:bCs/>
                <w:color w:val="000000"/>
                <w:sz w:val="18"/>
                <w:szCs w:val="18"/>
                <w:lang w:eastAsia="en-GB"/>
              </w:rPr>
            </w:pPr>
          </w:p>
        </w:tc>
        <w:tc>
          <w:tcPr>
            <w:tcW w:w="2076" w:type="dxa"/>
            <w:shd w:val="clear" w:color="auto" w:fill="auto"/>
            <w:noWrap/>
            <w:vAlign w:val="center"/>
            <w:hideMark/>
          </w:tcPr>
          <w:p w14:paraId="488B31EE" w14:textId="77777777" w:rsidR="005B214D" w:rsidRPr="00EC69ED" w:rsidRDefault="005B214D" w:rsidP="000A1804">
            <w:pPr>
              <w:spacing w:after="0" w:line="240" w:lineRule="auto"/>
              <w:rPr>
                <w:rFonts w:eastAsia="Times New Roman" w:cstheme="minorHAnsi"/>
                <w:color w:val="000000"/>
                <w:sz w:val="18"/>
                <w:szCs w:val="18"/>
                <w:lang w:eastAsia="en-GB"/>
              </w:rPr>
            </w:pPr>
            <w:r w:rsidRPr="00EC69ED">
              <w:rPr>
                <w:rFonts w:eastAsia="Times New Roman" w:cstheme="minorHAnsi"/>
                <w:color w:val="000000"/>
                <w:sz w:val="18"/>
                <w:szCs w:val="18"/>
                <w:lang w:eastAsia="en-GB"/>
              </w:rPr>
              <w:t>Points when this knowledge wil</w:t>
            </w:r>
            <w:r>
              <w:rPr>
                <w:rFonts w:eastAsia="Times New Roman" w:cstheme="minorHAnsi"/>
                <w:color w:val="000000"/>
                <w:sz w:val="18"/>
                <w:szCs w:val="18"/>
                <w:lang w:eastAsia="en-GB"/>
              </w:rPr>
              <w:t>l</w:t>
            </w:r>
            <w:r w:rsidRPr="00EC69ED">
              <w:rPr>
                <w:rFonts w:eastAsia="Times New Roman" w:cstheme="minorHAnsi"/>
                <w:color w:val="000000"/>
                <w:sz w:val="18"/>
                <w:szCs w:val="18"/>
                <w:lang w:eastAsia="en-GB"/>
              </w:rPr>
              <w:t xml:space="preserve"> be revisited</w:t>
            </w:r>
          </w:p>
        </w:tc>
        <w:tc>
          <w:tcPr>
            <w:tcW w:w="3159" w:type="dxa"/>
            <w:shd w:val="clear" w:color="auto" w:fill="auto"/>
            <w:noWrap/>
            <w:vAlign w:val="center"/>
          </w:tcPr>
          <w:p w14:paraId="1F07526D" w14:textId="77777777" w:rsidR="005B214D" w:rsidRPr="00311180" w:rsidRDefault="005B214D" w:rsidP="000A1804">
            <w:pPr>
              <w:pStyle w:val="ListParagraph"/>
              <w:numPr>
                <w:ilvl w:val="0"/>
                <w:numId w:val="1"/>
              </w:numPr>
              <w:spacing w:after="0" w:line="240" w:lineRule="auto"/>
              <w:rPr>
                <w:rFonts w:eastAsia="Times New Roman" w:cstheme="minorHAnsi"/>
                <w:color w:val="000000"/>
                <w:sz w:val="18"/>
                <w:szCs w:val="18"/>
                <w:lang w:eastAsia="en-GB"/>
              </w:rPr>
            </w:pPr>
            <w:r>
              <w:rPr>
                <w:rFonts w:eastAsia="Times New Roman" w:cstheme="minorHAnsi"/>
                <w:color w:val="000000"/>
                <w:sz w:val="18"/>
                <w:szCs w:val="18"/>
                <w:lang w:eastAsia="en-GB"/>
              </w:rPr>
              <w:t>Challenges of an Urbanising World</w:t>
            </w:r>
          </w:p>
        </w:tc>
        <w:tc>
          <w:tcPr>
            <w:tcW w:w="3160" w:type="dxa"/>
            <w:shd w:val="clear" w:color="auto" w:fill="auto"/>
            <w:noWrap/>
            <w:vAlign w:val="center"/>
          </w:tcPr>
          <w:p w14:paraId="76F1E6B4" w14:textId="77777777" w:rsidR="005B214D" w:rsidRPr="000B2A1E" w:rsidRDefault="005B214D" w:rsidP="000A1804">
            <w:pPr>
              <w:spacing w:after="0" w:line="240" w:lineRule="auto"/>
              <w:rPr>
                <w:rFonts w:eastAsia="Times New Roman" w:cstheme="minorHAnsi"/>
                <w:color w:val="000000"/>
                <w:sz w:val="18"/>
                <w:szCs w:val="18"/>
                <w:lang w:eastAsia="en-GB"/>
              </w:rPr>
            </w:pPr>
          </w:p>
        </w:tc>
        <w:tc>
          <w:tcPr>
            <w:tcW w:w="3160" w:type="dxa"/>
            <w:shd w:val="clear" w:color="auto" w:fill="auto"/>
            <w:noWrap/>
            <w:vAlign w:val="center"/>
          </w:tcPr>
          <w:p w14:paraId="392C6FB1" w14:textId="77777777" w:rsidR="005B214D" w:rsidRPr="00DF2111" w:rsidRDefault="005B214D" w:rsidP="000A1804">
            <w:pPr>
              <w:pStyle w:val="ListParagraph"/>
              <w:numPr>
                <w:ilvl w:val="0"/>
                <w:numId w:val="1"/>
              </w:numPr>
              <w:spacing w:after="0" w:line="240" w:lineRule="auto"/>
              <w:rPr>
                <w:rFonts w:eastAsia="Times New Roman" w:cstheme="minorHAnsi"/>
                <w:color w:val="000000"/>
                <w:sz w:val="18"/>
                <w:szCs w:val="18"/>
                <w:lang w:eastAsia="en-GB"/>
              </w:rPr>
            </w:pPr>
            <w:r>
              <w:rPr>
                <w:rFonts w:eastAsia="Times New Roman" w:cstheme="minorHAnsi"/>
                <w:color w:val="000000"/>
                <w:sz w:val="18"/>
                <w:szCs w:val="18"/>
                <w:lang w:eastAsia="en-GB"/>
              </w:rPr>
              <w:t>Forests Under Threat</w:t>
            </w:r>
          </w:p>
        </w:tc>
        <w:tc>
          <w:tcPr>
            <w:tcW w:w="3160" w:type="dxa"/>
            <w:shd w:val="clear" w:color="auto" w:fill="auto"/>
            <w:noWrap/>
            <w:vAlign w:val="center"/>
          </w:tcPr>
          <w:p w14:paraId="78C5AD24" w14:textId="77777777" w:rsidR="005B214D" w:rsidRPr="006D0D65" w:rsidRDefault="005B214D" w:rsidP="000A1804">
            <w:pPr>
              <w:pStyle w:val="ListParagraph"/>
              <w:numPr>
                <w:ilvl w:val="0"/>
                <w:numId w:val="1"/>
              </w:numPr>
              <w:spacing w:after="0" w:line="240" w:lineRule="auto"/>
              <w:rPr>
                <w:rFonts w:eastAsia="Times New Roman" w:cstheme="minorHAnsi"/>
                <w:color w:val="000000"/>
                <w:sz w:val="18"/>
                <w:szCs w:val="18"/>
                <w:lang w:eastAsia="en-GB"/>
              </w:rPr>
            </w:pPr>
            <w:r>
              <w:rPr>
                <w:rFonts w:eastAsia="Times New Roman" w:cstheme="minorHAnsi"/>
                <w:color w:val="000000"/>
                <w:sz w:val="18"/>
                <w:szCs w:val="18"/>
                <w:lang w:eastAsia="en-GB"/>
              </w:rPr>
              <w:t>Consuming Energy Resources</w:t>
            </w:r>
          </w:p>
        </w:tc>
        <w:tc>
          <w:tcPr>
            <w:tcW w:w="3160" w:type="dxa"/>
            <w:shd w:val="clear" w:color="auto" w:fill="auto"/>
            <w:noWrap/>
            <w:vAlign w:val="center"/>
          </w:tcPr>
          <w:p w14:paraId="52904818" w14:textId="77777777" w:rsidR="005B214D" w:rsidRPr="000B2A1E" w:rsidRDefault="005B214D" w:rsidP="000A1804">
            <w:pPr>
              <w:spacing w:after="0" w:line="240" w:lineRule="auto"/>
              <w:rPr>
                <w:rFonts w:eastAsia="Times New Roman" w:cstheme="minorHAnsi"/>
                <w:color w:val="000000"/>
                <w:sz w:val="18"/>
                <w:szCs w:val="18"/>
                <w:lang w:eastAsia="en-GB"/>
              </w:rPr>
            </w:pPr>
          </w:p>
        </w:tc>
        <w:tc>
          <w:tcPr>
            <w:tcW w:w="3160" w:type="dxa"/>
            <w:shd w:val="clear" w:color="auto" w:fill="auto"/>
            <w:noWrap/>
            <w:vAlign w:val="center"/>
          </w:tcPr>
          <w:p w14:paraId="042AB10A" w14:textId="77777777" w:rsidR="005B214D" w:rsidRPr="00EE75E4" w:rsidRDefault="005B214D" w:rsidP="000A1804">
            <w:pPr>
              <w:spacing w:after="0" w:line="240" w:lineRule="auto"/>
              <w:rPr>
                <w:rFonts w:eastAsia="Times New Roman" w:cstheme="minorHAnsi"/>
                <w:color w:val="000000"/>
                <w:sz w:val="18"/>
                <w:szCs w:val="18"/>
                <w:lang w:eastAsia="en-GB"/>
              </w:rPr>
            </w:pPr>
          </w:p>
        </w:tc>
      </w:tr>
      <w:tr w:rsidR="005B214D" w:rsidRPr="00EC69ED" w14:paraId="554E77DB" w14:textId="77777777" w:rsidTr="003F47EB">
        <w:trPr>
          <w:trHeight w:val="540"/>
        </w:trPr>
        <w:tc>
          <w:tcPr>
            <w:tcW w:w="448" w:type="dxa"/>
            <w:vMerge/>
            <w:shd w:val="clear" w:color="auto" w:fill="auto"/>
            <w:vAlign w:val="center"/>
            <w:hideMark/>
          </w:tcPr>
          <w:p w14:paraId="65989159" w14:textId="77777777" w:rsidR="005B214D" w:rsidRPr="00EC69ED" w:rsidRDefault="005B214D" w:rsidP="000A1804">
            <w:pPr>
              <w:spacing w:after="0" w:line="240" w:lineRule="auto"/>
              <w:rPr>
                <w:rFonts w:eastAsia="Times New Roman" w:cstheme="minorHAnsi"/>
                <w:b/>
                <w:bCs/>
                <w:color w:val="000000"/>
                <w:sz w:val="18"/>
                <w:szCs w:val="18"/>
                <w:lang w:eastAsia="en-GB"/>
              </w:rPr>
            </w:pPr>
          </w:p>
        </w:tc>
        <w:tc>
          <w:tcPr>
            <w:tcW w:w="448" w:type="dxa"/>
            <w:vMerge w:val="restart"/>
            <w:shd w:val="clear" w:color="auto" w:fill="auto"/>
            <w:noWrap/>
            <w:textDirection w:val="btLr"/>
            <w:vAlign w:val="center"/>
            <w:hideMark/>
          </w:tcPr>
          <w:p w14:paraId="290CF54D" w14:textId="77777777" w:rsidR="005B214D" w:rsidRPr="00EC69ED" w:rsidRDefault="005B214D" w:rsidP="000A1804">
            <w:pPr>
              <w:spacing w:after="0" w:line="240" w:lineRule="auto"/>
              <w:jc w:val="center"/>
              <w:rPr>
                <w:rFonts w:eastAsia="Times New Roman" w:cstheme="minorHAnsi"/>
                <w:b/>
                <w:bCs/>
                <w:color w:val="000000"/>
                <w:sz w:val="18"/>
                <w:szCs w:val="18"/>
                <w:lang w:eastAsia="en-GB"/>
              </w:rPr>
            </w:pPr>
            <w:r w:rsidRPr="00EC69ED">
              <w:rPr>
                <w:rFonts w:eastAsia="Times New Roman" w:cstheme="minorHAnsi"/>
                <w:b/>
                <w:bCs/>
                <w:color w:val="000000"/>
                <w:sz w:val="18"/>
                <w:szCs w:val="18"/>
                <w:lang w:eastAsia="en-GB"/>
              </w:rPr>
              <w:t>EMPOWERING</w:t>
            </w:r>
          </w:p>
        </w:tc>
        <w:tc>
          <w:tcPr>
            <w:tcW w:w="2076" w:type="dxa"/>
            <w:shd w:val="clear" w:color="auto" w:fill="auto"/>
            <w:noWrap/>
            <w:vAlign w:val="center"/>
            <w:hideMark/>
          </w:tcPr>
          <w:p w14:paraId="712B4903" w14:textId="77777777" w:rsidR="005B214D" w:rsidRPr="00EC69ED" w:rsidRDefault="005B214D" w:rsidP="000A1804">
            <w:pPr>
              <w:spacing w:after="0" w:line="240" w:lineRule="auto"/>
              <w:rPr>
                <w:rFonts w:eastAsia="Times New Roman" w:cstheme="minorHAnsi"/>
                <w:color w:val="000000"/>
                <w:sz w:val="18"/>
                <w:szCs w:val="18"/>
                <w:lang w:eastAsia="en-GB"/>
              </w:rPr>
            </w:pPr>
            <w:r w:rsidRPr="00EC69ED">
              <w:rPr>
                <w:rFonts w:eastAsia="Times New Roman" w:cstheme="minorHAnsi"/>
                <w:color w:val="000000"/>
                <w:sz w:val="18"/>
                <w:szCs w:val="18"/>
                <w:lang w:eastAsia="en-GB"/>
              </w:rPr>
              <w:t>Key vocabulary</w:t>
            </w:r>
          </w:p>
        </w:tc>
        <w:tc>
          <w:tcPr>
            <w:tcW w:w="3159" w:type="dxa"/>
            <w:shd w:val="clear" w:color="auto" w:fill="auto"/>
            <w:noWrap/>
            <w:hideMark/>
          </w:tcPr>
          <w:p w14:paraId="249CE137" w14:textId="77777777" w:rsidR="005B214D" w:rsidRDefault="005B214D" w:rsidP="00C74460">
            <w:pPr>
              <w:pStyle w:val="ListParagraph"/>
              <w:numPr>
                <w:ilvl w:val="0"/>
                <w:numId w:val="1"/>
              </w:numPr>
              <w:spacing w:after="0" w:line="240" w:lineRule="auto"/>
              <w:rPr>
                <w:rFonts w:eastAsia="Times New Roman" w:cstheme="minorHAnsi"/>
                <w:color w:val="000000"/>
                <w:sz w:val="18"/>
                <w:szCs w:val="18"/>
                <w:lang w:eastAsia="en-GB"/>
              </w:rPr>
            </w:pPr>
            <w:r>
              <w:rPr>
                <w:rFonts w:eastAsia="Times New Roman" w:cstheme="minorHAnsi"/>
                <w:color w:val="000000"/>
                <w:sz w:val="18"/>
                <w:szCs w:val="18"/>
                <w:lang w:eastAsia="en-GB"/>
              </w:rPr>
              <w:t>GDP</w:t>
            </w:r>
          </w:p>
          <w:p w14:paraId="3178CED4" w14:textId="77777777" w:rsidR="005B214D" w:rsidRDefault="005B214D" w:rsidP="00C74460">
            <w:pPr>
              <w:pStyle w:val="ListParagraph"/>
              <w:numPr>
                <w:ilvl w:val="0"/>
                <w:numId w:val="1"/>
              </w:numPr>
              <w:spacing w:after="0" w:line="240" w:lineRule="auto"/>
              <w:rPr>
                <w:rFonts w:eastAsia="Times New Roman" w:cstheme="minorHAnsi"/>
                <w:color w:val="000000"/>
                <w:sz w:val="18"/>
                <w:szCs w:val="18"/>
                <w:lang w:eastAsia="en-GB"/>
              </w:rPr>
            </w:pPr>
            <w:r>
              <w:rPr>
                <w:rFonts w:eastAsia="Times New Roman" w:cstheme="minorHAnsi"/>
                <w:color w:val="000000"/>
                <w:sz w:val="18"/>
                <w:szCs w:val="18"/>
                <w:lang w:eastAsia="en-GB"/>
              </w:rPr>
              <w:t>Literacy Rate</w:t>
            </w:r>
          </w:p>
          <w:p w14:paraId="02A35850" w14:textId="77777777" w:rsidR="005B214D" w:rsidRDefault="005B214D" w:rsidP="00C74460">
            <w:pPr>
              <w:pStyle w:val="ListParagraph"/>
              <w:numPr>
                <w:ilvl w:val="0"/>
                <w:numId w:val="1"/>
              </w:numPr>
              <w:spacing w:after="0" w:line="240" w:lineRule="auto"/>
              <w:rPr>
                <w:rFonts w:eastAsia="Times New Roman" w:cstheme="minorHAnsi"/>
                <w:color w:val="000000"/>
                <w:sz w:val="18"/>
                <w:szCs w:val="18"/>
                <w:lang w:eastAsia="en-GB"/>
              </w:rPr>
            </w:pPr>
            <w:r>
              <w:rPr>
                <w:rFonts w:eastAsia="Times New Roman" w:cstheme="minorHAnsi"/>
                <w:color w:val="000000"/>
                <w:sz w:val="18"/>
                <w:szCs w:val="18"/>
                <w:lang w:eastAsia="en-GB"/>
              </w:rPr>
              <w:t>Corruption</w:t>
            </w:r>
          </w:p>
          <w:p w14:paraId="4F7F9881" w14:textId="77777777" w:rsidR="005B214D" w:rsidRDefault="005B214D" w:rsidP="00C74460">
            <w:pPr>
              <w:pStyle w:val="ListParagraph"/>
              <w:numPr>
                <w:ilvl w:val="0"/>
                <w:numId w:val="1"/>
              </w:numPr>
              <w:spacing w:after="0" w:line="240" w:lineRule="auto"/>
              <w:rPr>
                <w:rFonts w:eastAsia="Times New Roman" w:cstheme="minorHAnsi"/>
                <w:color w:val="000000"/>
                <w:sz w:val="18"/>
                <w:szCs w:val="18"/>
                <w:lang w:eastAsia="en-GB"/>
              </w:rPr>
            </w:pPr>
            <w:r>
              <w:rPr>
                <w:rFonts w:eastAsia="Times New Roman" w:cstheme="minorHAnsi"/>
                <w:color w:val="000000"/>
                <w:sz w:val="18"/>
                <w:szCs w:val="18"/>
                <w:lang w:eastAsia="en-GB"/>
              </w:rPr>
              <w:t>Human Development Index (HDI)</w:t>
            </w:r>
          </w:p>
          <w:p w14:paraId="6D0A637B" w14:textId="77777777" w:rsidR="005B214D" w:rsidRDefault="005B214D" w:rsidP="00C74460">
            <w:pPr>
              <w:pStyle w:val="ListParagraph"/>
              <w:numPr>
                <w:ilvl w:val="0"/>
                <w:numId w:val="1"/>
              </w:numPr>
              <w:spacing w:after="0" w:line="240" w:lineRule="auto"/>
              <w:rPr>
                <w:rFonts w:eastAsia="Times New Roman" w:cstheme="minorHAnsi"/>
                <w:color w:val="000000"/>
                <w:sz w:val="18"/>
                <w:szCs w:val="18"/>
                <w:lang w:eastAsia="en-GB"/>
              </w:rPr>
            </w:pPr>
            <w:r>
              <w:rPr>
                <w:rFonts w:eastAsia="Times New Roman" w:cstheme="minorHAnsi"/>
                <w:color w:val="000000"/>
                <w:sz w:val="18"/>
                <w:szCs w:val="18"/>
                <w:lang w:eastAsia="en-GB"/>
              </w:rPr>
              <w:t xml:space="preserve">Birth </w:t>
            </w:r>
            <w:proofErr w:type="gramStart"/>
            <w:r>
              <w:rPr>
                <w:rFonts w:eastAsia="Times New Roman" w:cstheme="minorHAnsi"/>
                <w:color w:val="000000"/>
                <w:sz w:val="18"/>
                <w:szCs w:val="18"/>
                <w:lang w:eastAsia="en-GB"/>
              </w:rPr>
              <w:t>rate</w:t>
            </w:r>
            <w:proofErr w:type="gramEnd"/>
          </w:p>
          <w:p w14:paraId="429755A0" w14:textId="77777777" w:rsidR="005B214D" w:rsidRDefault="005B214D" w:rsidP="00C74460">
            <w:pPr>
              <w:pStyle w:val="ListParagraph"/>
              <w:numPr>
                <w:ilvl w:val="0"/>
                <w:numId w:val="1"/>
              </w:numPr>
              <w:spacing w:after="0" w:line="240" w:lineRule="auto"/>
              <w:rPr>
                <w:rFonts w:eastAsia="Times New Roman" w:cstheme="minorHAnsi"/>
                <w:color w:val="000000"/>
                <w:sz w:val="18"/>
                <w:szCs w:val="18"/>
                <w:lang w:eastAsia="en-GB"/>
              </w:rPr>
            </w:pPr>
            <w:r>
              <w:rPr>
                <w:rFonts w:eastAsia="Times New Roman" w:cstheme="minorHAnsi"/>
                <w:color w:val="000000"/>
                <w:sz w:val="18"/>
                <w:szCs w:val="18"/>
                <w:lang w:eastAsia="en-GB"/>
              </w:rPr>
              <w:t>Gender</w:t>
            </w:r>
          </w:p>
          <w:p w14:paraId="42BCC35A" w14:textId="77777777" w:rsidR="005B214D" w:rsidRDefault="005B214D" w:rsidP="00C74460">
            <w:pPr>
              <w:pStyle w:val="ListParagraph"/>
              <w:numPr>
                <w:ilvl w:val="0"/>
                <w:numId w:val="1"/>
              </w:numPr>
              <w:spacing w:after="0" w:line="240" w:lineRule="auto"/>
              <w:rPr>
                <w:rFonts w:eastAsia="Times New Roman" w:cstheme="minorHAnsi"/>
                <w:color w:val="000000"/>
                <w:sz w:val="18"/>
                <w:szCs w:val="18"/>
                <w:lang w:eastAsia="en-GB"/>
              </w:rPr>
            </w:pPr>
            <w:r>
              <w:rPr>
                <w:rFonts w:eastAsia="Times New Roman" w:cstheme="minorHAnsi"/>
                <w:color w:val="000000"/>
                <w:sz w:val="18"/>
                <w:szCs w:val="18"/>
                <w:lang w:eastAsia="en-GB"/>
              </w:rPr>
              <w:t>Equality</w:t>
            </w:r>
          </w:p>
          <w:p w14:paraId="5E9F2092" w14:textId="77777777" w:rsidR="005B214D" w:rsidRDefault="005B214D" w:rsidP="00C74460">
            <w:pPr>
              <w:pStyle w:val="ListParagraph"/>
              <w:numPr>
                <w:ilvl w:val="0"/>
                <w:numId w:val="1"/>
              </w:numPr>
              <w:spacing w:after="0" w:line="240" w:lineRule="auto"/>
              <w:rPr>
                <w:rFonts w:eastAsia="Times New Roman" w:cstheme="minorHAnsi"/>
                <w:color w:val="000000"/>
                <w:sz w:val="18"/>
                <w:szCs w:val="18"/>
                <w:lang w:eastAsia="en-GB"/>
              </w:rPr>
            </w:pPr>
            <w:r>
              <w:rPr>
                <w:rFonts w:eastAsia="Times New Roman" w:cstheme="minorHAnsi"/>
                <w:color w:val="000000"/>
                <w:sz w:val="18"/>
                <w:szCs w:val="18"/>
                <w:lang w:eastAsia="en-GB"/>
              </w:rPr>
              <w:t>Fertility Rate</w:t>
            </w:r>
          </w:p>
          <w:p w14:paraId="19B168D1" w14:textId="77777777" w:rsidR="005B214D" w:rsidRDefault="005B214D" w:rsidP="00C74460">
            <w:pPr>
              <w:pStyle w:val="ListParagraph"/>
              <w:numPr>
                <w:ilvl w:val="0"/>
                <w:numId w:val="1"/>
              </w:numPr>
              <w:spacing w:after="0" w:line="240" w:lineRule="auto"/>
              <w:rPr>
                <w:rFonts w:eastAsia="Times New Roman" w:cstheme="minorHAnsi"/>
                <w:color w:val="000000"/>
                <w:sz w:val="18"/>
                <w:szCs w:val="18"/>
                <w:lang w:eastAsia="en-GB"/>
              </w:rPr>
            </w:pPr>
            <w:r>
              <w:rPr>
                <w:rFonts w:eastAsia="Times New Roman" w:cstheme="minorHAnsi"/>
                <w:color w:val="000000"/>
                <w:sz w:val="18"/>
                <w:szCs w:val="18"/>
                <w:lang w:eastAsia="en-GB"/>
              </w:rPr>
              <w:t>Developed</w:t>
            </w:r>
          </w:p>
          <w:p w14:paraId="460EE35B" w14:textId="77777777" w:rsidR="005B214D" w:rsidRDefault="005B214D" w:rsidP="00C74460">
            <w:pPr>
              <w:pStyle w:val="ListParagraph"/>
              <w:numPr>
                <w:ilvl w:val="0"/>
                <w:numId w:val="1"/>
              </w:numPr>
              <w:spacing w:after="0" w:line="240" w:lineRule="auto"/>
              <w:rPr>
                <w:rFonts w:eastAsia="Times New Roman" w:cstheme="minorHAnsi"/>
                <w:color w:val="000000"/>
                <w:sz w:val="18"/>
                <w:szCs w:val="18"/>
                <w:lang w:eastAsia="en-GB"/>
              </w:rPr>
            </w:pPr>
            <w:r>
              <w:rPr>
                <w:rFonts w:eastAsia="Times New Roman" w:cstheme="minorHAnsi"/>
                <w:color w:val="000000"/>
                <w:sz w:val="18"/>
                <w:szCs w:val="18"/>
                <w:lang w:eastAsia="en-GB"/>
              </w:rPr>
              <w:t>Developing</w:t>
            </w:r>
          </w:p>
          <w:p w14:paraId="4434F433" w14:textId="77777777" w:rsidR="005B214D" w:rsidRDefault="005B214D" w:rsidP="00C74460">
            <w:pPr>
              <w:pStyle w:val="ListParagraph"/>
              <w:numPr>
                <w:ilvl w:val="0"/>
                <w:numId w:val="1"/>
              </w:numPr>
              <w:spacing w:after="0" w:line="240" w:lineRule="auto"/>
              <w:rPr>
                <w:rFonts w:eastAsia="Times New Roman" w:cstheme="minorHAnsi"/>
                <w:color w:val="000000"/>
                <w:sz w:val="18"/>
                <w:szCs w:val="18"/>
                <w:lang w:eastAsia="en-GB"/>
              </w:rPr>
            </w:pPr>
            <w:r>
              <w:rPr>
                <w:rFonts w:eastAsia="Times New Roman" w:cstheme="minorHAnsi"/>
                <w:color w:val="000000"/>
                <w:sz w:val="18"/>
                <w:szCs w:val="18"/>
                <w:lang w:eastAsia="en-GB"/>
              </w:rPr>
              <w:t>Emerging</w:t>
            </w:r>
          </w:p>
          <w:p w14:paraId="3E890FB6" w14:textId="77777777" w:rsidR="005B214D" w:rsidRDefault="005B214D" w:rsidP="00C74460">
            <w:pPr>
              <w:pStyle w:val="ListParagraph"/>
              <w:spacing w:after="0" w:line="240" w:lineRule="auto"/>
              <w:ind w:left="360"/>
              <w:rPr>
                <w:rFonts w:eastAsia="Times New Roman" w:cstheme="minorHAnsi"/>
                <w:color w:val="000000"/>
                <w:sz w:val="18"/>
                <w:szCs w:val="18"/>
                <w:lang w:eastAsia="en-GB"/>
              </w:rPr>
            </w:pPr>
            <w:r>
              <w:rPr>
                <w:rFonts w:eastAsia="Times New Roman" w:cstheme="minorHAnsi"/>
                <w:color w:val="000000"/>
                <w:sz w:val="18"/>
                <w:szCs w:val="18"/>
                <w:lang w:eastAsia="en-GB"/>
              </w:rPr>
              <w:t>Rostow’s Development Model</w:t>
            </w:r>
          </w:p>
          <w:p w14:paraId="2B2C8206" w14:textId="77777777" w:rsidR="005B214D" w:rsidRDefault="005B214D" w:rsidP="00C74460">
            <w:pPr>
              <w:pStyle w:val="ListParagraph"/>
              <w:numPr>
                <w:ilvl w:val="0"/>
                <w:numId w:val="1"/>
              </w:numPr>
              <w:spacing w:after="0" w:line="240" w:lineRule="auto"/>
              <w:rPr>
                <w:rFonts w:eastAsia="Times New Roman" w:cstheme="minorHAnsi"/>
                <w:color w:val="000000"/>
                <w:sz w:val="18"/>
                <w:szCs w:val="18"/>
                <w:lang w:eastAsia="en-GB"/>
              </w:rPr>
            </w:pPr>
            <w:r w:rsidRPr="000B2A1E">
              <w:rPr>
                <w:rFonts w:eastAsia="Times New Roman" w:cstheme="minorHAnsi"/>
                <w:color w:val="000000"/>
                <w:sz w:val="18"/>
                <w:szCs w:val="18"/>
                <w:lang w:eastAsia="en-GB"/>
              </w:rPr>
              <w:t>Top</w:t>
            </w:r>
            <w:r>
              <w:rPr>
                <w:rFonts w:eastAsia="Times New Roman" w:cstheme="minorHAnsi"/>
                <w:color w:val="000000"/>
                <w:sz w:val="18"/>
                <w:szCs w:val="18"/>
                <w:lang w:eastAsia="en-GB"/>
              </w:rPr>
              <w:t>-</w:t>
            </w:r>
            <w:r w:rsidRPr="000B2A1E">
              <w:rPr>
                <w:rFonts w:eastAsia="Times New Roman" w:cstheme="minorHAnsi"/>
                <w:color w:val="000000"/>
                <w:sz w:val="18"/>
                <w:szCs w:val="18"/>
                <w:lang w:eastAsia="en-GB"/>
              </w:rPr>
              <w:t>Down Development</w:t>
            </w:r>
          </w:p>
          <w:p w14:paraId="6584EFE7" w14:textId="77777777" w:rsidR="005B214D" w:rsidRDefault="005B214D" w:rsidP="00C74460">
            <w:pPr>
              <w:pStyle w:val="ListParagraph"/>
              <w:numPr>
                <w:ilvl w:val="0"/>
                <w:numId w:val="1"/>
              </w:numPr>
              <w:spacing w:after="0" w:line="240" w:lineRule="auto"/>
              <w:rPr>
                <w:rFonts w:eastAsia="Times New Roman" w:cstheme="minorHAnsi"/>
                <w:color w:val="000000"/>
                <w:sz w:val="18"/>
                <w:szCs w:val="18"/>
                <w:lang w:eastAsia="en-GB"/>
              </w:rPr>
            </w:pPr>
            <w:r>
              <w:rPr>
                <w:rFonts w:eastAsia="Times New Roman" w:cstheme="minorHAnsi"/>
                <w:color w:val="000000"/>
                <w:sz w:val="18"/>
                <w:szCs w:val="18"/>
                <w:lang w:eastAsia="en-GB"/>
              </w:rPr>
              <w:t>Bottom-Up Development</w:t>
            </w:r>
          </w:p>
          <w:p w14:paraId="37F454F3" w14:textId="77777777" w:rsidR="005B214D" w:rsidRDefault="005B214D" w:rsidP="00C74460">
            <w:pPr>
              <w:pStyle w:val="ListParagraph"/>
              <w:numPr>
                <w:ilvl w:val="0"/>
                <w:numId w:val="1"/>
              </w:numPr>
              <w:spacing w:after="0" w:line="240" w:lineRule="auto"/>
              <w:rPr>
                <w:rFonts w:eastAsia="Times New Roman" w:cstheme="minorHAnsi"/>
                <w:color w:val="000000"/>
                <w:sz w:val="18"/>
                <w:szCs w:val="18"/>
                <w:lang w:eastAsia="en-GB"/>
              </w:rPr>
            </w:pPr>
            <w:r>
              <w:rPr>
                <w:rFonts w:eastAsia="Times New Roman" w:cstheme="minorHAnsi"/>
                <w:color w:val="000000"/>
                <w:sz w:val="18"/>
                <w:szCs w:val="18"/>
                <w:lang w:eastAsia="en-GB"/>
              </w:rPr>
              <w:t>TNC’s</w:t>
            </w:r>
          </w:p>
          <w:p w14:paraId="336BB490" w14:textId="77777777" w:rsidR="005B214D" w:rsidRDefault="005B214D" w:rsidP="00C74460">
            <w:pPr>
              <w:pStyle w:val="ListParagraph"/>
              <w:numPr>
                <w:ilvl w:val="0"/>
                <w:numId w:val="1"/>
              </w:numPr>
              <w:spacing w:after="0" w:line="240" w:lineRule="auto"/>
              <w:rPr>
                <w:rFonts w:eastAsia="Times New Roman" w:cstheme="minorHAnsi"/>
                <w:color w:val="000000"/>
                <w:sz w:val="18"/>
                <w:szCs w:val="18"/>
                <w:lang w:eastAsia="en-GB"/>
              </w:rPr>
            </w:pPr>
            <w:r>
              <w:rPr>
                <w:rFonts w:eastAsia="Times New Roman" w:cstheme="minorHAnsi"/>
                <w:color w:val="000000"/>
                <w:sz w:val="18"/>
                <w:szCs w:val="18"/>
                <w:lang w:eastAsia="en-GB"/>
              </w:rPr>
              <w:t>Inter-Governmental Organisation (</w:t>
            </w:r>
            <w:proofErr w:type="spellStart"/>
            <w:r>
              <w:rPr>
                <w:rFonts w:eastAsia="Times New Roman" w:cstheme="minorHAnsi"/>
                <w:color w:val="000000"/>
                <w:sz w:val="18"/>
                <w:szCs w:val="18"/>
                <w:lang w:eastAsia="en-GB"/>
              </w:rPr>
              <w:t>IGO</w:t>
            </w:r>
            <w:proofErr w:type="spellEnd"/>
            <w:r>
              <w:rPr>
                <w:rFonts w:eastAsia="Times New Roman" w:cstheme="minorHAnsi"/>
                <w:color w:val="000000"/>
                <w:sz w:val="18"/>
                <w:szCs w:val="18"/>
                <w:lang w:eastAsia="en-GB"/>
              </w:rPr>
              <w:t>)</w:t>
            </w:r>
          </w:p>
          <w:p w14:paraId="45FABA53" w14:textId="77777777" w:rsidR="005B214D" w:rsidRDefault="005B214D" w:rsidP="00C74460">
            <w:pPr>
              <w:pStyle w:val="ListParagraph"/>
              <w:numPr>
                <w:ilvl w:val="0"/>
                <w:numId w:val="1"/>
              </w:numPr>
              <w:spacing w:after="0" w:line="240" w:lineRule="auto"/>
              <w:rPr>
                <w:rFonts w:eastAsia="Times New Roman" w:cstheme="minorHAnsi"/>
                <w:color w:val="000000"/>
                <w:sz w:val="18"/>
                <w:szCs w:val="18"/>
                <w:lang w:eastAsia="en-GB"/>
              </w:rPr>
            </w:pPr>
            <w:r>
              <w:rPr>
                <w:rFonts w:eastAsia="Times New Roman" w:cstheme="minorHAnsi"/>
                <w:color w:val="000000"/>
                <w:sz w:val="18"/>
                <w:szCs w:val="18"/>
                <w:lang w:eastAsia="en-GB"/>
              </w:rPr>
              <w:t>Non-Governmental Organisation (NGO)</w:t>
            </w:r>
          </w:p>
          <w:p w14:paraId="3ECADCF7" w14:textId="77777777" w:rsidR="005B214D" w:rsidRDefault="005B214D" w:rsidP="00C74460">
            <w:pPr>
              <w:pStyle w:val="ListParagraph"/>
              <w:numPr>
                <w:ilvl w:val="0"/>
                <w:numId w:val="1"/>
              </w:numPr>
              <w:spacing w:after="0" w:line="240" w:lineRule="auto"/>
              <w:rPr>
                <w:rFonts w:eastAsia="Times New Roman" w:cstheme="minorHAnsi"/>
                <w:color w:val="000000"/>
                <w:sz w:val="18"/>
                <w:szCs w:val="18"/>
                <w:lang w:eastAsia="en-GB"/>
              </w:rPr>
            </w:pPr>
            <w:r>
              <w:rPr>
                <w:rFonts w:eastAsia="Times New Roman" w:cstheme="minorHAnsi"/>
                <w:color w:val="000000"/>
                <w:sz w:val="18"/>
                <w:szCs w:val="18"/>
                <w:lang w:eastAsia="en-GB"/>
              </w:rPr>
              <w:t>Landlocked</w:t>
            </w:r>
          </w:p>
          <w:p w14:paraId="078BCF45" w14:textId="77777777" w:rsidR="005B214D" w:rsidRDefault="005B214D" w:rsidP="00C74460">
            <w:pPr>
              <w:pStyle w:val="ListParagraph"/>
              <w:numPr>
                <w:ilvl w:val="0"/>
                <w:numId w:val="1"/>
              </w:numPr>
              <w:spacing w:after="0" w:line="240" w:lineRule="auto"/>
              <w:rPr>
                <w:rFonts w:eastAsia="Times New Roman" w:cstheme="minorHAnsi"/>
                <w:color w:val="000000"/>
                <w:sz w:val="18"/>
                <w:szCs w:val="18"/>
                <w:lang w:eastAsia="en-GB"/>
              </w:rPr>
            </w:pPr>
            <w:r>
              <w:rPr>
                <w:rFonts w:eastAsia="Times New Roman" w:cstheme="minorHAnsi"/>
                <w:color w:val="000000"/>
                <w:sz w:val="18"/>
                <w:szCs w:val="18"/>
                <w:lang w:eastAsia="en-GB"/>
              </w:rPr>
              <w:t>Isolated</w:t>
            </w:r>
          </w:p>
          <w:p w14:paraId="199B2DE3" w14:textId="77777777" w:rsidR="005B214D" w:rsidRDefault="005B214D" w:rsidP="00C74460">
            <w:pPr>
              <w:pStyle w:val="ListParagraph"/>
              <w:numPr>
                <w:ilvl w:val="0"/>
                <w:numId w:val="1"/>
              </w:numPr>
              <w:spacing w:after="0" w:line="240" w:lineRule="auto"/>
              <w:rPr>
                <w:rFonts w:eastAsia="Times New Roman" w:cstheme="minorHAnsi"/>
                <w:color w:val="000000"/>
                <w:sz w:val="18"/>
                <w:szCs w:val="18"/>
                <w:lang w:eastAsia="en-GB"/>
              </w:rPr>
            </w:pPr>
            <w:r>
              <w:rPr>
                <w:rFonts w:eastAsia="Times New Roman" w:cstheme="minorHAnsi"/>
                <w:color w:val="000000"/>
                <w:sz w:val="18"/>
                <w:szCs w:val="18"/>
                <w:lang w:eastAsia="en-GB"/>
              </w:rPr>
              <w:t>Globalisation</w:t>
            </w:r>
          </w:p>
          <w:p w14:paraId="713C0A32" w14:textId="77777777" w:rsidR="005B214D" w:rsidRDefault="005B214D" w:rsidP="00C74460">
            <w:pPr>
              <w:pStyle w:val="ListParagraph"/>
              <w:numPr>
                <w:ilvl w:val="0"/>
                <w:numId w:val="1"/>
              </w:numPr>
              <w:spacing w:after="0" w:line="240" w:lineRule="auto"/>
              <w:rPr>
                <w:rFonts w:eastAsia="Times New Roman" w:cstheme="minorHAnsi"/>
                <w:color w:val="000000"/>
                <w:sz w:val="18"/>
                <w:szCs w:val="18"/>
                <w:lang w:eastAsia="en-GB"/>
              </w:rPr>
            </w:pPr>
            <w:r>
              <w:rPr>
                <w:rFonts w:eastAsia="Times New Roman" w:cstheme="minorHAnsi"/>
                <w:color w:val="000000"/>
                <w:sz w:val="18"/>
                <w:szCs w:val="18"/>
                <w:lang w:eastAsia="en-GB"/>
              </w:rPr>
              <w:t>Colonialism</w:t>
            </w:r>
          </w:p>
          <w:p w14:paraId="27600ADD" w14:textId="77777777" w:rsidR="005B214D" w:rsidRDefault="005B214D" w:rsidP="00C74460">
            <w:pPr>
              <w:pStyle w:val="ListParagraph"/>
              <w:numPr>
                <w:ilvl w:val="0"/>
                <w:numId w:val="1"/>
              </w:numPr>
              <w:spacing w:after="0" w:line="240" w:lineRule="auto"/>
              <w:rPr>
                <w:rFonts w:eastAsia="Times New Roman" w:cstheme="minorHAnsi"/>
                <w:color w:val="000000"/>
                <w:sz w:val="18"/>
                <w:szCs w:val="18"/>
                <w:lang w:eastAsia="en-GB"/>
              </w:rPr>
            </w:pPr>
            <w:r>
              <w:rPr>
                <w:rFonts w:eastAsia="Times New Roman" w:cstheme="minorHAnsi"/>
                <w:color w:val="000000"/>
                <w:sz w:val="18"/>
                <w:szCs w:val="18"/>
                <w:lang w:eastAsia="en-GB"/>
              </w:rPr>
              <w:t>Neo-Colonialism</w:t>
            </w:r>
          </w:p>
          <w:p w14:paraId="2A8D8CF0" w14:textId="77777777" w:rsidR="005B214D" w:rsidRDefault="005B214D" w:rsidP="00C74460">
            <w:pPr>
              <w:pStyle w:val="ListParagraph"/>
              <w:numPr>
                <w:ilvl w:val="0"/>
                <w:numId w:val="1"/>
              </w:numPr>
              <w:spacing w:after="0" w:line="240" w:lineRule="auto"/>
              <w:rPr>
                <w:rFonts w:eastAsia="Times New Roman" w:cstheme="minorHAnsi"/>
                <w:color w:val="000000"/>
                <w:sz w:val="18"/>
                <w:szCs w:val="18"/>
                <w:lang w:eastAsia="en-GB"/>
              </w:rPr>
            </w:pPr>
            <w:r>
              <w:rPr>
                <w:rFonts w:eastAsia="Times New Roman" w:cstheme="minorHAnsi"/>
                <w:color w:val="000000"/>
                <w:sz w:val="18"/>
                <w:szCs w:val="18"/>
                <w:lang w:eastAsia="en-GB"/>
              </w:rPr>
              <w:t>Foreign Direct Investment (</w:t>
            </w:r>
            <w:proofErr w:type="spellStart"/>
            <w:r>
              <w:rPr>
                <w:rFonts w:eastAsia="Times New Roman" w:cstheme="minorHAnsi"/>
                <w:color w:val="000000"/>
                <w:sz w:val="18"/>
                <w:szCs w:val="18"/>
                <w:lang w:eastAsia="en-GB"/>
              </w:rPr>
              <w:t>FDI</w:t>
            </w:r>
            <w:proofErr w:type="spellEnd"/>
            <w:r>
              <w:rPr>
                <w:rFonts w:eastAsia="Times New Roman" w:cstheme="minorHAnsi"/>
                <w:color w:val="000000"/>
                <w:sz w:val="18"/>
                <w:szCs w:val="18"/>
                <w:lang w:eastAsia="en-GB"/>
              </w:rPr>
              <w:t>)</w:t>
            </w:r>
          </w:p>
          <w:p w14:paraId="1364A610" w14:textId="77777777" w:rsidR="005B214D" w:rsidRDefault="005B214D" w:rsidP="00C74460">
            <w:pPr>
              <w:pStyle w:val="ListParagraph"/>
              <w:numPr>
                <w:ilvl w:val="0"/>
                <w:numId w:val="1"/>
              </w:numPr>
              <w:spacing w:after="0" w:line="240" w:lineRule="auto"/>
              <w:rPr>
                <w:rFonts w:eastAsia="Times New Roman" w:cstheme="minorHAnsi"/>
                <w:color w:val="000000"/>
                <w:sz w:val="18"/>
                <w:szCs w:val="18"/>
                <w:lang w:eastAsia="en-GB"/>
              </w:rPr>
            </w:pPr>
            <w:r>
              <w:rPr>
                <w:rFonts w:eastAsia="Times New Roman" w:cstheme="minorHAnsi"/>
                <w:color w:val="000000"/>
                <w:sz w:val="18"/>
                <w:szCs w:val="18"/>
                <w:lang w:eastAsia="en-GB"/>
              </w:rPr>
              <w:t>Sanitation</w:t>
            </w:r>
          </w:p>
          <w:p w14:paraId="1743633F" w14:textId="77777777" w:rsidR="005B214D" w:rsidRDefault="005B214D" w:rsidP="00C74460">
            <w:pPr>
              <w:pStyle w:val="ListParagraph"/>
              <w:numPr>
                <w:ilvl w:val="0"/>
                <w:numId w:val="1"/>
              </w:numPr>
              <w:spacing w:after="0" w:line="240" w:lineRule="auto"/>
              <w:rPr>
                <w:rFonts w:eastAsia="Times New Roman" w:cstheme="minorHAnsi"/>
                <w:color w:val="000000"/>
                <w:sz w:val="18"/>
                <w:szCs w:val="18"/>
                <w:lang w:eastAsia="en-GB"/>
              </w:rPr>
            </w:pPr>
            <w:r>
              <w:rPr>
                <w:rFonts w:eastAsia="Times New Roman" w:cstheme="minorHAnsi"/>
                <w:color w:val="000000"/>
                <w:sz w:val="18"/>
                <w:szCs w:val="18"/>
                <w:lang w:eastAsia="en-GB"/>
              </w:rPr>
              <w:t>Rural-Urban Migration</w:t>
            </w:r>
          </w:p>
          <w:p w14:paraId="0F431A8B" w14:textId="77777777" w:rsidR="005B214D" w:rsidRDefault="005B214D" w:rsidP="00C74460">
            <w:pPr>
              <w:pStyle w:val="ListParagraph"/>
              <w:numPr>
                <w:ilvl w:val="0"/>
                <w:numId w:val="1"/>
              </w:numPr>
              <w:spacing w:after="0" w:line="240" w:lineRule="auto"/>
              <w:rPr>
                <w:rFonts w:eastAsia="Times New Roman" w:cstheme="minorHAnsi"/>
                <w:color w:val="000000"/>
                <w:sz w:val="18"/>
                <w:szCs w:val="18"/>
                <w:lang w:eastAsia="en-GB"/>
              </w:rPr>
            </w:pPr>
            <w:r>
              <w:rPr>
                <w:rFonts w:eastAsia="Times New Roman" w:cstheme="minorHAnsi"/>
                <w:color w:val="000000"/>
                <w:sz w:val="18"/>
                <w:szCs w:val="18"/>
                <w:lang w:eastAsia="en-GB"/>
              </w:rPr>
              <w:t>World Bank</w:t>
            </w:r>
          </w:p>
          <w:p w14:paraId="1C5DF1E2" w14:textId="77777777" w:rsidR="005B214D" w:rsidRPr="000B2A1E" w:rsidRDefault="005B214D" w:rsidP="00C74460">
            <w:pPr>
              <w:pStyle w:val="ListParagraph"/>
              <w:numPr>
                <w:ilvl w:val="0"/>
                <w:numId w:val="1"/>
              </w:numPr>
              <w:spacing w:after="0" w:line="240" w:lineRule="auto"/>
              <w:rPr>
                <w:rFonts w:eastAsia="Times New Roman" w:cstheme="minorHAnsi"/>
                <w:color w:val="000000"/>
                <w:sz w:val="18"/>
                <w:szCs w:val="18"/>
                <w:lang w:eastAsia="en-GB"/>
              </w:rPr>
            </w:pPr>
            <w:r>
              <w:rPr>
                <w:rFonts w:eastAsia="Times New Roman" w:cstheme="minorHAnsi"/>
                <w:color w:val="000000"/>
                <w:sz w:val="18"/>
                <w:szCs w:val="18"/>
                <w:lang w:eastAsia="en-GB"/>
              </w:rPr>
              <w:t>Infrastructure</w:t>
            </w:r>
          </w:p>
          <w:p w14:paraId="5B152518" w14:textId="77777777" w:rsidR="005B214D" w:rsidRPr="000B2A1E" w:rsidRDefault="005B214D" w:rsidP="00C74460">
            <w:pPr>
              <w:spacing w:after="0" w:line="240" w:lineRule="auto"/>
              <w:rPr>
                <w:rFonts w:eastAsia="Times New Roman" w:cstheme="minorHAnsi"/>
                <w:color w:val="000000"/>
                <w:sz w:val="18"/>
                <w:szCs w:val="18"/>
                <w:lang w:eastAsia="en-GB"/>
              </w:rPr>
            </w:pPr>
          </w:p>
        </w:tc>
        <w:tc>
          <w:tcPr>
            <w:tcW w:w="3160" w:type="dxa"/>
            <w:shd w:val="clear" w:color="auto" w:fill="auto"/>
            <w:noWrap/>
            <w:hideMark/>
          </w:tcPr>
          <w:p w14:paraId="553CFA2F" w14:textId="77777777" w:rsidR="005B214D" w:rsidRDefault="005B214D" w:rsidP="00C74460">
            <w:pPr>
              <w:pStyle w:val="ListParagraph"/>
              <w:numPr>
                <w:ilvl w:val="0"/>
                <w:numId w:val="1"/>
              </w:numPr>
              <w:spacing w:after="0" w:line="240" w:lineRule="auto"/>
              <w:rPr>
                <w:rFonts w:eastAsia="Times New Roman" w:cstheme="minorHAnsi"/>
                <w:color w:val="000000"/>
                <w:sz w:val="18"/>
                <w:szCs w:val="18"/>
                <w:lang w:eastAsia="en-GB"/>
              </w:rPr>
            </w:pPr>
            <w:r>
              <w:rPr>
                <w:rFonts w:eastAsia="Times New Roman" w:cstheme="minorHAnsi"/>
                <w:color w:val="000000"/>
                <w:sz w:val="18"/>
                <w:szCs w:val="18"/>
                <w:lang w:eastAsia="en-GB"/>
              </w:rPr>
              <w:t>Urbanisation</w:t>
            </w:r>
          </w:p>
          <w:p w14:paraId="1F56CF91" w14:textId="77777777" w:rsidR="005B214D" w:rsidRDefault="005B214D" w:rsidP="00C74460">
            <w:pPr>
              <w:pStyle w:val="ListParagraph"/>
              <w:numPr>
                <w:ilvl w:val="0"/>
                <w:numId w:val="1"/>
              </w:numPr>
              <w:spacing w:after="0" w:line="240" w:lineRule="auto"/>
              <w:rPr>
                <w:rFonts w:eastAsia="Times New Roman" w:cstheme="minorHAnsi"/>
                <w:color w:val="000000"/>
                <w:sz w:val="18"/>
                <w:szCs w:val="18"/>
                <w:lang w:eastAsia="en-GB"/>
              </w:rPr>
            </w:pPr>
            <w:r>
              <w:rPr>
                <w:rFonts w:eastAsia="Times New Roman" w:cstheme="minorHAnsi"/>
                <w:color w:val="000000"/>
                <w:sz w:val="18"/>
                <w:szCs w:val="18"/>
                <w:lang w:eastAsia="en-GB"/>
              </w:rPr>
              <w:t>Rural-Urban Migration</w:t>
            </w:r>
          </w:p>
          <w:p w14:paraId="6065B621" w14:textId="77777777" w:rsidR="005B214D" w:rsidRDefault="005B214D" w:rsidP="00C74460">
            <w:pPr>
              <w:pStyle w:val="ListParagraph"/>
              <w:numPr>
                <w:ilvl w:val="0"/>
                <w:numId w:val="1"/>
              </w:numPr>
              <w:spacing w:after="0" w:line="240" w:lineRule="auto"/>
              <w:rPr>
                <w:rFonts w:eastAsia="Times New Roman" w:cstheme="minorHAnsi"/>
                <w:color w:val="000000"/>
                <w:sz w:val="18"/>
                <w:szCs w:val="18"/>
                <w:lang w:eastAsia="en-GB"/>
              </w:rPr>
            </w:pPr>
            <w:r>
              <w:rPr>
                <w:rFonts w:eastAsia="Times New Roman" w:cstheme="minorHAnsi"/>
                <w:color w:val="000000"/>
                <w:sz w:val="18"/>
                <w:szCs w:val="18"/>
                <w:lang w:eastAsia="en-GB"/>
              </w:rPr>
              <w:t>Natural Increase</w:t>
            </w:r>
          </w:p>
          <w:p w14:paraId="390902A1" w14:textId="77777777" w:rsidR="005B214D" w:rsidRDefault="005B214D" w:rsidP="00C74460">
            <w:pPr>
              <w:pStyle w:val="ListParagraph"/>
              <w:numPr>
                <w:ilvl w:val="0"/>
                <w:numId w:val="1"/>
              </w:numPr>
              <w:spacing w:after="0" w:line="240" w:lineRule="auto"/>
              <w:rPr>
                <w:rFonts w:eastAsia="Times New Roman" w:cstheme="minorHAnsi"/>
                <w:color w:val="000000"/>
                <w:sz w:val="18"/>
                <w:szCs w:val="18"/>
                <w:lang w:eastAsia="en-GB"/>
              </w:rPr>
            </w:pPr>
            <w:r>
              <w:rPr>
                <w:rFonts w:eastAsia="Times New Roman" w:cstheme="minorHAnsi"/>
                <w:color w:val="000000"/>
                <w:sz w:val="18"/>
                <w:szCs w:val="18"/>
                <w:lang w:eastAsia="en-GB"/>
              </w:rPr>
              <w:t>Megacities</w:t>
            </w:r>
          </w:p>
          <w:p w14:paraId="29B6B0E2" w14:textId="77777777" w:rsidR="005B214D" w:rsidRDefault="005B214D" w:rsidP="00C74460">
            <w:pPr>
              <w:pStyle w:val="ListParagraph"/>
              <w:numPr>
                <w:ilvl w:val="0"/>
                <w:numId w:val="1"/>
              </w:numPr>
              <w:spacing w:after="0" w:line="240" w:lineRule="auto"/>
              <w:rPr>
                <w:rFonts w:eastAsia="Times New Roman" w:cstheme="minorHAnsi"/>
                <w:color w:val="000000"/>
                <w:sz w:val="18"/>
                <w:szCs w:val="18"/>
                <w:lang w:eastAsia="en-GB"/>
              </w:rPr>
            </w:pPr>
            <w:r>
              <w:rPr>
                <w:rFonts w:eastAsia="Times New Roman" w:cstheme="minorHAnsi"/>
                <w:color w:val="000000"/>
                <w:sz w:val="18"/>
                <w:szCs w:val="18"/>
                <w:lang w:eastAsia="en-GB"/>
              </w:rPr>
              <w:t>World Cities</w:t>
            </w:r>
          </w:p>
          <w:p w14:paraId="60AC9223" w14:textId="77777777" w:rsidR="005B214D" w:rsidRDefault="005B214D" w:rsidP="00C74460">
            <w:pPr>
              <w:pStyle w:val="ListParagraph"/>
              <w:numPr>
                <w:ilvl w:val="0"/>
                <w:numId w:val="1"/>
              </w:numPr>
              <w:spacing w:after="0" w:line="240" w:lineRule="auto"/>
              <w:rPr>
                <w:rFonts w:eastAsia="Times New Roman" w:cstheme="minorHAnsi"/>
                <w:color w:val="000000"/>
                <w:sz w:val="18"/>
                <w:szCs w:val="18"/>
                <w:lang w:eastAsia="en-GB"/>
              </w:rPr>
            </w:pPr>
            <w:r>
              <w:rPr>
                <w:rFonts w:eastAsia="Times New Roman" w:cstheme="minorHAnsi"/>
                <w:color w:val="000000"/>
                <w:sz w:val="18"/>
                <w:szCs w:val="18"/>
                <w:lang w:eastAsia="en-GB"/>
              </w:rPr>
              <w:t>Urban Primacy</w:t>
            </w:r>
          </w:p>
          <w:p w14:paraId="576F1FDB" w14:textId="77777777" w:rsidR="005B214D" w:rsidRDefault="005B214D" w:rsidP="00C74460">
            <w:pPr>
              <w:pStyle w:val="ListParagraph"/>
              <w:numPr>
                <w:ilvl w:val="0"/>
                <w:numId w:val="1"/>
              </w:numPr>
              <w:spacing w:after="0" w:line="240" w:lineRule="auto"/>
              <w:rPr>
                <w:rFonts w:eastAsia="Times New Roman" w:cstheme="minorHAnsi"/>
                <w:color w:val="000000"/>
                <w:sz w:val="18"/>
                <w:szCs w:val="18"/>
                <w:lang w:eastAsia="en-GB"/>
              </w:rPr>
            </w:pPr>
            <w:r>
              <w:rPr>
                <w:rFonts w:eastAsia="Times New Roman" w:cstheme="minorHAnsi"/>
                <w:color w:val="000000"/>
                <w:sz w:val="18"/>
                <w:szCs w:val="18"/>
                <w:lang w:eastAsia="en-GB"/>
              </w:rPr>
              <w:t>Internal Migration</w:t>
            </w:r>
          </w:p>
          <w:p w14:paraId="5D25F7E9" w14:textId="77777777" w:rsidR="005B214D" w:rsidRDefault="005B214D" w:rsidP="00C74460">
            <w:pPr>
              <w:pStyle w:val="ListParagraph"/>
              <w:numPr>
                <w:ilvl w:val="0"/>
                <w:numId w:val="1"/>
              </w:numPr>
              <w:spacing w:after="0" w:line="240" w:lineRule="auto"/>
              <w:rPr>
                <w:rFonts w:eastAsia="Times New Roman" w:cstheme="minorHAnsi"/>
                <w:color w:val="000000"/>
                <w:sz w:val="18"/>
                <w:szCs w:val="18"/>
                <w:lang w:eastAsia="en-GB"/>
              </w:rPr>
            </w:pPr>
            <w:r>
              <w:rPr>
                <w:rFonts w:eastAsia="Times New Roman" w:cstheme="minorHAnsi"/>
                <w:color w:val="000000"/>
                <w:sz w:val="18"/>
                <w:szCs w:val="18"/>
                <w:lang w:eastAsia="en-GB"/>
              </w:rPr>
              <w:t>Knowledge Economy</w:t>
            </w:r>
          </w:p>
          <w:p w14:paraId="14A4A04E" w14:textId="77777777" w:rsidR="005B214D" w:rsidRDefault="005B214D" w:rsidP="00C74460">
            <w:pPr>
              <w:pStyle w:val="ListParagraph"/>
              <w:numPr>
                <w:ilvl w:val="0"/>
                <w:numId w:val="1"/>
              </w:numPr>
              <w:spacing w:after="0" w:line="240" w:lineRule="auto"/>
              <w:rPr>
                <w:rFonts w:eastAsia="Times New Roman" w:cstheme="minorHAnsi"/>
                <w:color w:val="000000"/>
                <w:sz w:val="18"/>
                <w:szCs w:val="18"/>
                <w:lang w:eastAsia="en-GB"/>
              </w:rPr>
            </w:pPr>
            <w:r>
              <w:rPr>
                <w:rFonts w:eastAsia="Times New Roman" w:cstheme="minorHAnsi"/>
                <w:color w:val="000000"/>
                <w:sz w:val="18"/>
                <w:szCs w:val="18"/>
                <w:lang w:eastAsia="en-GB"/>
              </w:rPr>
              <w:t>International Migrants</w:t>
            </w:r>
          </w:p>
          <w:p w14:paraId="0AA69114" w14:textId="77777777" w:rsidR="005B214D" w:rsidRDefault="005B214D" w:rsidP="00C74460">
            <w:pPr>
              <w:pStyle w:val="ListParagraph"/>
              <w:numPr>
                <w:ilvl w:val="0"/>
                <w:numId w:val="1"/>
              </w:numPr>
              <w:spacing w:after="0" w:line="240" w:lineRule="auto"/>
              <w:rPr>
                <w:rFonts w:eastAsia="Times New Roman" w:cstheme="minorHAnsi"/>
                <w:color w:val="000000"/>
                <w:sz w:val="18"/>
                <w:szCs w:val="18"/>
                <w:lang w:eastAsia="en-GB"/>
              </w:rPr>
            </w:pPr>
            <w:r>
              <w:rPr>
                <w:rFonts w:eastAsia="Times New Roman" w:cstheme="minorHAnsi"/>
                <w:color w:val="000000"/>
                <w:sz w:val="18"/>
                <w:szCs w:val="18"/>
                <w:lang w:eastAsia="en-GB"/>
              </w:rPr>
              <w:t>Deindustrialisation</w:t>
            </w:r>
          </w:p>
          <w:p w14:paraId="33185D58" w14:textId="77777777" w:rsidR="005B214D" w:rsidRDefault="005B214D" w:rsidP="00C74460">
            <w:pPr>
              <w:pStyle w:val="ListParagraph"/>
              <w:numPr>
                <w:ilvl w:val="0"/>
                <w:numId w:val="1"/>
              </w:numPr>
              <w:spacing w:after="0" w:line="240" w:lineRule="auto"/>
              <w:rPr>
                <w:rFonts w:eastAsia="Times New Roman" w:cstheme="minorHAnsi"/>
                <w:color w:val="000000"/>
                <w:sz w:val="18"/>
                <w:szCs w:val="18"/>
                <w:lang w:eastAsia="en-GB"/>
              </w:rPr>
            </w:pPr>
            <w:r>
              <w:rPr>
                <w:rFonts w:eastAsia="Times New Roman" w:cstheme="minorHAnsi"/>
                <w:color w:val="000000"/>
                <w:sz w:val="18"/>
                <w:szCs w:val="18"/>
                <w:lang w:eastAsia="en-GB"/>
              </w:rPr>
              <w:t>Informal Economy</w:t>
            </w:r>
          </w:p>
          <w:p w14:paraId="48C1D1D5" w14:textId="77777777" w:rsidR="005B214D" w:rsidRDefault="005B214D" w:rsidP="00C74460">
            <w:pPr>
              <w:pStyle w:val="ListParagraph"/>
              <w:numPr>
                <w:ilvl w:val="0"/>
                <w:numId w:val="1"/>
              </w:numPr>
              <w:spacing w:after="0" w:line="240" w:lineRule="auto"/>
              <w:rPr>
                <w:rFonts w:eastAsia="Times New Roman" w:cstheme="minorHAnsi"/>
                <w:color w:val="000000"/>
                <w:sz w:val="18"/>
                <w:szCs w:val="18"/>
                <w:lang w:eastAsia="en-GB"/>
              </w:rPr>
            </w:pPr>
            <w:r>
              <w:rPr>
                <w:rFonts w:eastAsia="Times New Roman" w:cstheme="minorHAnsi"/>
                <w:color w:val="000000"/>
                <w:sz w:val="18"/>
                <w:szCs w:val="18"/>
                <w:lang w:eastAsia="en-GB"/>
              </w:rPr>
              <w:t>Formal Economy</w:t>
            </w:r>
          </w:p>
          <w:p w14:paraId="4E9BC28D" w14:textId="77777777" w:rsidR="005B214D" w:rsidRDefault="005B214D" w:rsidP="00C74460">
            <w:pPr>
              <w:pStyle w:val="ListParagraph"/>
              <w:numPr>
                <w:ilvl w:val="0"/>
                <w:numId w:val="1"/>
              </w:numPr>
              <w:spacing w:after="0" w:line="240" w:lineRule="auto"/>
              <w:rPr>
                <w:rFonts w:eastAsia="Times New Roman" w:cstheme="minorHAnsi"/>
                <w:color w:val="000000"/>
                <w:sz w:val="18"/>
                <w:szCs w:val="18"/>
                <w:lang w:eastAsia="en-GB"/>
              </w:rPr>
            </w:pPr>
            <w:r>
              <w:rPr>
                <w:rFonts w:eastAsia="Times New Roman" w:cstheme="minorHAnsi"/>
                <w:color w:val="000000"/>
                <w:sz w:val="18"/>
                <w:szCs w:val="18"/>
                <w:lang w:eastAsia="en-GB"/>
              </w:rPr>
              <w:t>Suburbanisation</w:t>
            </w:r>
          </w:p>
          <w:p w14:paraId="488383D3" w14:textId="77777777" w:rsidR="005B214D" w:rsidRDefault="005B214D" w:rsidP="00C74460">
            <w:pPr>
              <w:pStyle w:val="ListParagraph"/>
              <w:numPr>
                <w:ilvl w:val="0"/>
                <w:numId w:val="1"/>
              </w:numPr>
              <w:spacing w:after="0" w:line="240" w:lineRule="auto"/>
              <w:rPr>
                <w:rFonts w:eastAsia="Times New Roman" w:cstheme="minorHAnsi"/>
                <w:color w:val="000000"/>
                <w:sz w:val="18"/>
                <w:szCs w:val="18"/>
                <w:lang w:eastAsia="en-GB"/>
              </w:rPr>
            </w:pPr>
            <w:r>
              <w:rPr>
                <w:rFonts w:eastAsia="Times New Roman" w:cstheme="minorHAnsi"/>
                <w:color w:val="000000"/>
                <w:sz w:val="18"/>
                <w:szCs w:val="18"/>
                <w:lang w:eastAsia="en-GB"/>
              </w:rPr>
              <w:t>Counter-</w:t>
            </w:r>
            <w:proofErr w:type="gramStart"/>
            <w:r>
              <w:rPr>
                <w:rFonts w:eastAsia="Times New Roman" w:cstheme="minorHAnsi"/>
                <w:color w:val="000000"/>
                <w:sz w:val="18"/>
                <w:szCs w:val="18"/>
                <w:lang w:eastAsia="en-GB"/>
              </w:rPr>
              <w:t>urbanisation</w:t>
            </w:r>
            <w:proofErr w:type="gramEnd"/>
          </w:p>
          <w:p w14:paraId="7864FF01" w14:textId="77777777" w:rsidR="005B214D" w:rsidRDefault="005B214D" w:rsidP="00C74460">
            <w:pPr>
              <w:pStyle w:val="ListParagraph"/>
              <w:numPr>
                <w:ilvl w:val="0"/>
                <w:numId w:val="1"/>
              </w:numPr>
              <w:spacing w:after="0" w:line="240" w:lineRule="auto"/>
              <w:rPr>
                <w:rFonts w:eastAsia="Times New Roman" w:cstheme="minorHAnsi"/>
                <w:color w:val="000000"/>
                <w:sz w:val="18"/>
                <w:szCs w:val="18"/>
                <w:lang w:eastAsia="en-GB"/>
              </w:rPr>
            </w:pPr>
            <w:r>
              <w:rPr>
                <w:rFonts w:eastAsia="Times New Roman" w:cstheme="minorHAnsi"/>
                <w:color w:val="000000"/>
                <w:sz w:val="18"/>
                <w:szCs w:val="18"/>
                <w:lang w:eastAsia="en-GB"/>
              </w:rPr>
              <w:t>Regeneration</w:t>
            </w:r>
          </w:p>
          <w:p w14:paraId="5597C2E5" w14:textId="77777777" w:rsidR="005B214D" w:rsidRDefault="005B214D" w:rsidP="00C74460">
            <w:pPr>
              <w:pStyle w:val="ListParagraph"/>
              <w:numPr>
                <w:ilvl w:val="0"/>
                <w:numId w:val="1"/>
              </w:numPr>
              <w:spacing w:after="0" w:line="240" w:lineRule="auto"/>
              <w:rPr>
                <w:rFonts w:eastAsia="Times New Roman" w:cstheme="minorHAnsi"/>
                <w:color w:val="000000"/>
                <w:sz w:val="18"/>
                <w:szCs w:val="18"/>
                <w:lang w:eastAsia="en-GB"/>
              </w:rPr>
            </w:pPr>
            <w:r>
              <w:rPr>
                <w:rFonts w:eastAsia="Times New Roman" w:cstheme="minorHAnsi"/>
                <w:color w:val="000000"/>
                <w:sz w:val="18"/>
                <w:szCs w:val="18"/>
                <w:lang w:eastAsia="en-GB"/>
              </w:rPr>
              <w:t>Re-urbanisation</w:t>
            </w:r>
          </w:p>
          <w:p w14:paraId="3A1CBD02" w14:textId="77777777" w:rsidR="005B214D" w:rsidRDefault="005B214D" w:rsidP="00C74460">
            <w:pPr>
              <w:pStyle w:val="ListParagraph"/>
              <w:numPr>
                <w:ilvl w:val="0"/>
                <w:numId w:val="1"/>
              </w:numPr>
              <w:spacing w:after="0" w:line="240" w:lineRule="auto"/>
              <w:rPr>
                <w:rFonts w:eastAsia="Times New Roman" w:cstheme="minorHAnsi"/>
                <w:color w:val="000000"/>
                <w:sz w:val="18"/>
                <w:szCs w:val="18"/>
                <w:lang w:eastAsia="en-GB"/>
              </w:rPr>
            </w:pPr>
            <w:r>
              <w:rPr>
                <w:rFonts w:eastAsia="Times New Roman" w:cstheme="minorHAnsi"/>
                <w:color w:val="000000"/>
                <w:sz w:val="18"/>
                <w:szCs w:val="18"/>
                <w:lang w:eastAsia="en-GB"/>
              </w:rPr>
              <w:t>CBD</w:t>
            </w:r>
          </w:p>
          <w:p w14:paraId="7B8BCC31" w14:textId="77777777" w:rsidR="005B214D" w:rsidRDefault="005B214D" w:rsidP="00C74460">
            <w:pPr>
              <w:pStyle w:val="ListParagraph"/>
              <w:numPr>
                <w:ilvl w:val="0"/>
                <w:numId w:val="1"/>
              </w:numPr>
              <w:spacing w:after="0" w:line="240" w:lineRule="auto"/>
              <w:rPr>
                <w:rFonts w:eastAsia="Times New Roman" w:cstheme="minorHAnsi"/>
                <w:color w:val="000000"/>
                <w:sz w:val="18"/>
                <w:szCs w:val="18"/>
                <w:lang w:eastAsia="en-GB"/>
              </w:rPr>
            </w:pPr>
            <w:r>
              <w:rPr>
                <w:rFonts w:eastAsia="Times New Roman" w:cstheme="minorHAnsi"/>
                <w:color w:val="000000"/>
                <w:sz w:val="18"/>
                <w:szCs w:val="18"/>
                <w:lang w:eastAsia="en-GB"/>
              </w:rPr>
              <w:t>Inner-city</w:t>
            </w:r>
          </w:p>
          <w:p w14:paraId="3D25652B" w14:textId="77777777" w:rsidR="005B214D" w:rsidRDefault="005B214D" w:rsidP="00C74460">
            <w:pPr>
              <w:pStyle w:val="ListParagraph"/>
              <w:numPr>
                <w:ilvl w:val="0"/>
                <w:numId w:val="1"/>
              </w:numPr>
              <w:spacing w:after="0" w:line="240" w:lineRule="auto"/>
              <w:rPr>
                <w:rFonts w:eastAsia="Times New Roman" w:cstheme="minorHAnsi"/>
                <w:color w:val="000000"/>
                <w:sz w:val="18"/>
                <w:szCs w:val="18"/>
                <w:lang w:eastAsia="en-GB"/>
              </w:rPr>
            </w:pPr>
            <w:r>
              <w:rPr>
                <w:rFonts w:eastAsia="Times New Roman" w:cstheme="minorHAnsi"/>
                <w:color w:val="000000"/>
                <w:sz w:val="18"/>
                <w:szCs w:val="18"/>
                <w:lang w:eastAsia="en-GB"/>
              </w:rPr>
              <w:t>Semi-detached</w:t>
            </w:r>
          </w:p>
          <w:p w14:paraId="5EA6F5B7" w14:textId="77777777" w:rsidR="005B214D" w:rsidRDefault="005B214D" w:rsidP="00C74460">
            <w:pPr>
              <w:pStyle w:val="ListParagraph"/>
              <w:numPr>
                <w:ilvl w:val="0"/>
                <w:numId w:val="1"/>
              </w:numPr>
              <w:spacing w:after="0" w:line="240" w:lineRule="auto"/>
              <w:rPr>
                <w:rFonts w:eastAsia="Times New Roman" w:cstheme="minorHAnsi"/>
                <w:color w:val="000000"/>
                <w:sz w:val="18"/>
                <w:szCs w:val="18"/>
                <w:lang w:eastAsia="en-GB"/>
              </w:rPr>
            </w:pPr>
            <w:r>
              <w:rPr>
                <w:rFonts w:eastAsia="Times New Roman" w:cstheme="minorHAnsi"/>
                <w:color w:val="000000"/>
                <w:sz w:val="18"/>
                <w:szCs w:val="18"/>
                <w:lang w:eastAsia="en-GB"/>
              </w:rPr>
              <w:t>Port</w:t>
            </w:r>
          </w:p>
          <w:p w14:paraId="462D582E" w14:textId="77777777" w:rsidR="005B214D" w:rsidRDefault="005B214D" w:rsidP="00C74460">
            <w:pPr>
              <w:pStyle w:val="ListParagraph"/>
              <w:numPr>
                <w:ilvl w:val="0"/>
                <w:numId w:val="1"/>
              </w:numPr>
              <w:spacing w:after="0" w:line="240" w:lineRule="auto"/>
              <w:rPr>
                <w:rFonts w:eastAsia="Times New Roman" w:cstheme="minorHAnsi"/>
                <w:color w:val="000000"/>
                <w:sz w:val="18"/>
                <w:szCs w:val="18"/>
                <w:lang w:eastAsia="en-GB"/>
              </w:rPr>
            </w:pPr>
            <w:r>
              <w:rPr>
                <w:rFonts w:eastAsia="Times New Roman" w:cstheme="minorHAnsi"/>
                <w:color w:val="000000"/>
                <w:sz w:val="18"/>
                <w:szCs w:val="18"/>
                <w:lang w:eastAsia="en-GB"/>
              </w:rPr>
              <w:t>Hyper-urbanisation</w:t>
            </w:r>
          </w:p>
          <w:p w14:paraId="549CA95D" w14:textId="77777777" w:rsidR="005B214D" w:rsidRDefault="005B214D" w:rsidP="00C74460">
            <w:pPr>
              <w:pStyle w:val="ListParagraph"/>
              <w:numPr>
                <w:ilvl w:val="0"/>
                <w:numId w:val="1"/>
              </w:numPr>
              <w:spacing w:after="0" w:line="240" w:lineRule="auto"/>
              <w:rPr>
                <w:rFonts w:eastAsia="Times New Roman" w:cstheme="minorHAnsi"/>
                <w:color w:val="000000"/>
                <w:sz w:val="18"/>
                <w:szCs w:val="18"/>
                <w:lang w:eastAsia="en-GB"/>
              </w:rPr>
            </w:pPr>
            <w:r>
              <w:rPr>
                <w:rFonts w:eastAsia="Times New Roman" w:cstheme="minorHAnsi"/>
                <w:color w:val="000000"/>
                <w:sz w:val="18"/>
                <w:szCs w:val="18"/>
                <w:lang w:eastAsia="en-GB"/>
              </w:rPr>
              <w:t>Rural-urban migration</w:t>
            </w:r>
          </w:p>
          <w:p w14:paraId="191A27A9" w14:textId="77777777" w:rsidR="005B214D" w:rsidRDefault="005B214D" w:rsidP="00C74460">
            <w:pPr>
              <w:pStyle w:val="ListParagraph"/>
              <w:numPr>
                <w:ilvl w:val="0"/>
                <w:numId w:val="1"/>
              </w:numPr>
              <w:spacing w:after="0" w:line="240" w:lineRule="auto"/>
              <w:rPr>
                <w:rFonts w:eastAsia="Times New Roman" w:cstheme="minorHAnsi"/>
                <w:color w:val="000000"/>
                <w:sz w:val="18"/>
                <w:szCs w:val="18"/>
                <w:lang w:eastAsia="en-GB"/>
              </w:rPr>
            </w:pPr>
            <w:r>
              <w:rPr>
                <w:rFonts w:eastAsia="Times New Roman" w:cstheme="minorHAnsi"/>
                <w:color w:val="000000"/>
                <w:sz w:val="18"/>
                <w:szCs w:val="18"/>
                <w:lang w:eastAsia="en-GB"/>
              </w:rPr>
              <w:t>Natural increase</w:t>
            </w:r>
          </w:p>
          <w:p w14:paraId="1B702DD4" w14:textId="77777777" w:rsidR="005B214D" w:rsidRDefault="005B214D" w:rsidP="00C74460">
            <w:pPr>
              <w:pStyle w:val="ListParagraph"/>
              <w:numPr>
                <w:ilvl w:val="0"/>
                <w:numId w:val="1"/>
              </w:numPr>
              <w:spacing w:after="0" w:line="240" w:lineRule="auto"/>
              <w:rPr>
                <w:rFonts w:eastAsia="Times New Roman" w:cstheme="minorHAnsi"/>
                <w:color w:val="000000"/>
                <w:sz w:val="18"/>
                <w:szCs w:val="18"/>
                <w:lang w:eastAsia="en-GB"/>
              </w:rPr>
            </w:pPr>
            <w:r>
              <w:rPr>
                <w:rFonts w:eastAsia="Times New Roman" w:cstheme="minorHAnsi"/>
                <w:color w:val="000000"/>
                <w:sz w:val="18"/>
                <w:szCs w:val="18"/>
                <w:lang w:eastAsia="en-GB"/>
              </w:rPr>
              <w:t xml:space="preserve">Top-down </w:t>
            </w:r>
            <w:proofErr w:type="gramStart"/>
            <w:r>
              <w:rPr>
                <w:rFonts w:eastAsia="Times New Roman" w:cstheme="minorHAnsi"/>
                <w:color w:val="000000"/>
                <w:sz w:val="18"/>
                <w:szCs w:val="18"/>
                <w:lang w:eastAsia="en-GB"/>
              </w:rPr>
              <w:t>development</w:t>
            </w:r>
            <w:proofErr w:type="gramEnd"/>
          </w:p>
          <w:p w14:paraId="399AD0AB" w14:textId="77777777" w:rsidR="005B214D" w:rsidRPr="00E9600E" w:rsidRDefault="005B214D" w:rsidP="00C74460">
            <w:pPr>
              <w:pStyle w:val="ListParagraph"/>
              <w:numPr>
                <w:ilvl w:val="0"/>
                <w:numId w:val="1"/>
              </w:numPr>
              <w:spacing w:after="0" w:line="240" w:lineRule="auto"/>
              <w:rPr>
                <w:rFonts w:eastAsia="Times New Roman" w:cstheme="minorHAnsi"/>
                <w:color w:val="000000"/>
                <w:sz w:val="18"/>
                <w:szCs w:val="18"/>
                <w:lang w:eastAsia="en-GB"/>
              </w:rPr>
            </w:pPr>
            <w:r>
              <w:rPr>
                <w:rFonts w:eastAsia="Times New Roman" w:cstheme="minorHAnsi"/>
                <w:color w:val="000000"/>
                <w:sz w:val="18"/>
                <w:szCs w:val="18"/>
                <w:lang w:eastAsia="en-GB"/>
              </w:rPr>
              <w:t>Bottom-up development</w:t>
            </w:r>
          </w:p>
        </w:tc>
        <w:tc>
          <w:tcPr>
            <w:tcW w:w="3160" w:type="dxa"/>
            <w:shd w:val="clear" w:color="auto" w:fill="auto"/>
            <w:noWrap/>
            <w:hideMark/>
          </w:tcPr>
          <w:p w14:paraId="034401DF" w14:textId="77777777" w:rsidR="005B214D" w:rsidRDefault="005B214D" w:rsidP="00C74460">
            <w:pPr>
              <w:pStyle w:val="ListParagraph"/>
              <w:numPr>
                <w:ilvl w:val="0"/>
                <w:numId w:val="1"/>
              </w:numPr>
              <w:spacing w:after="0" w:line="240" w:lineRule="auto"/>
              <w:rPr>
                <w:rFonts w:eastAsia="Times New Roman" w:cstheme="minorHAnsi"/>
                <w:color w:val="000000"/>
                <w:sz w:val="18"/>
                <w:szCs w:val="18"/>
                <w:lang w:eastAsia="en-GB"/>
              </w:rPr>
            </w:pPr>
            <w:r>
              <w:rPr>
                <w:rFonts w:eastAsia="Times New Roman" w:cstheme="minorHAnsi"/>
                <w:color w:val="000000"/>
                <w:sz w:val="18"/>
                <w:szCs w:val="18"/>
                <w:lang w:eastAsia="en-GB"/>
              </w:rPr>
              <w:t>Biomes</w:t>
            </w:r>
          </w:p>
          <w:p w14:paraId="63088201" w14:textId="77777777" w:rsidR="005B214D" w:rsidRDefault="005B214D" w:rsidP="00C74460">
            <w:pPr>
              <w:pStyle w:val="ListParagraph"/>
              <w:numPr>
                <w:ilvl w:val="0"/>
                <w:numId w:val="1"/>
              </w:numPr>
              <w:spacing w:after="0" w:line="240" w:lineRule="auto"/>
              <w:rPr>
                <w:rFonts w:eastAsia="Times New Roman" w:cstheme="minorHAnsi"/>
                <w:color w:val="000000"/>
                <w:sz w:val="18"/>
                <w:szCs w:val="18"/>
                <w:lang w:eastAsia="en-GB"/>
              </w:rPr>
            </w:pPr>
            <w:r>
              <w:rPr>
                <w:rFonts w:eastAsia="Times New Roman" w:cstheme="minorHAnsi"/>
                <w:color w:val="000000"/>
                <w:sz w:val="18"/>
                <w:szCs w:val="18"/>
                <w:lang w:eastAsia="en-GB"/>
              </w:rPr>
              <w:t>Biosphere</w:t>
            </w:r>
          </w:p>
          <w:p w14:paraId="587050D5" w14:textId="77777777" w:rsidR="005B214D" w:rsidRDefault="005B214D" w:rsidP="00C74460">
            <w:pPr>
              <w:pStyle w:val="ListParagraph"/>
              <w:numPr>
                <w:ilvl w:val="0"/>
                <w:numId w:val="1"/>
              </w:numPr>
              <w:spacing w:after="0" w:line="240" w:lineRule="auto"/>
              <w:rPr>
                <w:rFonts w:eastAsia="Times New Roman" w:cstheme="minorHAnsi"/>
                <w:color w:val="000000"/>
                <w:sz w:val="18"/>
                <w:szCs w:val="18"/>
                <w:lang w:eastAsia="en-GB"/>
              </w:rPr>
            </w:pPr>
            <w:r>
              <w:rPr>
                <w:rFonts w:eastAsia="Times New Roman" w:cstheme="minorHAnsi"/>
                <w:color w:val="000000"/>
                <w:sz w:val="18"/>
                <w:szCs w:val="18"/>
                <w:lang w:eastAsia="en-GB"/>
              </w:rPr>
              <w:t>Latitude</w:t>
            </w:r>
          </w:p>
          <w:p w14:paraId="67D9DE82" w14:textId="77777777" w:rsidR="005B214D" w:rsidRDefault="005B214D" w:rsidP="00C74460">
            <w:pPr>
              <w:pStyle w:val="ListParagraph"/>
              <w:numPr>
                <w:ilvl w:val="0"/>
                <w:numId w:val="1"/>
              </w:numPr>
              <w:spacing w:after="0" w:line="240" w:lineRule="auto"/>
              <w:rPr>
                <w:rFonts w:eastAsia="Times New Roman" w:cstheme="minorHAnsi"/>
                <w:color w:val="000000"/>
                <w:sz w:val="18"/>
                <w:szCs w:val="18"/>
                <w:lang w:eastAsia="en-GB"/>
              </w:rPr>
            </w:pPr>
            <w:r>
              <w:rPr>
                <w:rFonts w:eastAsia="Times New Roman" w:cstheme="minorHAnsi"/>
                <w:color w:val="000000"/>
                <w:sz w:val="18"/>
                <w:szCs w:val="18"/>
                <w:lang w:eastAsia="en-GB"/>
              </w:rPr>
              <w:t>Local Factors</w:t>
            </w:r>
          </w:p>
          <w:p w14:paraId="2C3A06FB" w14:textId="77777777" w:rsidR="005B214D" w:rsidRDefault="005B214D" w:rsidP="00C74460">
            <w:pPr>
              <w:pStyle w:val="ListParagraph"/>
              <w:numPr>
                <w:ilvl w:val="0"/>
                <w:numId w:val="1"/>
              </w:numPr>
              <w:spacing w:after="0" w:line="240" w:lineRule="auto"/>
              <w:rPr>
                <w:rFonts w:eastAsia="Times New Roman" w:cstheme="minorHAnsi"/>
                <w:color w:val="000000"/>
                <w:sz w:val="18"/>
                <w:szCs w:val="18"/>
                <w:lang w:eastAsia="en-GB"/>
              </w:rPr>
            </w:pPr>
            <w:r>
              <w:rPr>
                <w:rFonts w:eastAsia="Times New Roman" w:cstheme="minorHAnsi"/>
                <w:color w:val="000000"/>
                <w:sz w:val="18"/>
                <w:szCs w:val="18"/>
                <w:lang w:eastAsia="en-GB"/>
              </w:rPr>
              <w:t>Biotic</w:t>
            </w:r>
          </w:p>
          <w:p w14:paraId="492A9849" w14:textId="77777777" w:rsidR="005B214D" w:rsidRDefault="005B214D" w:rsidP="00C74460">
            <w:pPr>
              <w:pStyle w:val="ListParagraph"/>
              <w:numPr>
                <w:ilvl w:val="0"/>
                <w:numId w:val="1"/>
              </w:numPr>
              <w:spacing w:after="0" w:line="240" w:lineRule="auto"/>
              <w:rPr>
                <w:rFonts w:eastAsia="Times New Roman" w:cstheme="minorHAnsi"/>
                <w:color w:val="000000"/>
                <w:sz w:val="18"/>
                <w:szCs w:val="18"/>
                <w:lang w:eastAsia="en-GB"/>
              </w:rPr>
            </w:pPr>
            <w:r>
              <w:rPr>
                <w:rFonts w:eastAsia="Times New Roman" w:cstheme="minorHAnsi"/>
                <w:color w:val="000000"/>
                <w:sz w:val="18"/>
                <w:szCs w:val="18"/>
                <w:lang w:eastAsia="en-GB"/>
              </w:rPr>
              <w:t>Abiotic</w:t>
            </w:r>
          </w:p>
          <w:p w14:paraId="0220FED7" w14:textId="77777777" w:rsidR="005B214D" w:rsidRDefault="005B214D" w:rsidP="00C74460">
            <w:pPr>
              <w:pStyle w:val="ListParagraph"/>
              <w:numPr>
                <w:ilvl w:val="0"/>
                <w:numId w:val="1"/>
              </w:numPr>
              <w:spacing w:after="0" w:line="240" w:lineRule="auto"/>
              <w:rPr>
                <w:rFonts w:eastAsia="Times New Roman" w:cstheme="minorHAnsi"/>
                <w:color w:val="000000"/>
                <w:sz w:val="18"/>
                <w:szCs w:val="18"/>
                <w:lang w:eastAsia="en-GB"/>
              </w:rPr>
            </w:pPr>
            <w:r>
              <w:rPr>
                <w:rFonts w:eastAsia="Times New Roman" w:cstheme="minorHAnsi"/>
                <w:color w:val="000000"/>
                <w:sz w:val="18"/>
                <w:szCs w:val="18"/>
                <w:lang w:eastAsia="en-GB"/>
              </w:rPr>
              <w:t>Goods</w:t>
            </w:r>
          </w:p>
          <w:p w14:paraId="46DD3B2C" w14:textId="77777777" w:rsidR="005B214D" w:rsidRDefault="005B214D" w:rsidP="00C74460">
            <w:pPr>
              <w:pStyle w:val="ListParagraph"/>
              <w:numPr>
                <w:ilvl w:val="0"/>
                <w:numId w:val="1"/>
              </w:numPr>
              <w:spacing w:after="0" w:line="240" w:lineRule="auto"/>
              <w:rPr>
                <w:rFonts w:eastAsia="Times New Roman" w:cstheme="minorHAnsi"/>
                <w:color w:val="000000"/>
                <w:sz w:val="18"/>
                <w:szCs w:val="18"/>
                <w:lang w:eastAsia="en-GB"/>
              </w:rPr>
            </w:pPr>
            <w:r>
              <w:rPr>
                <w:rFonts w:eastAsia="Times New Roman" w:cstheme="minorHAnsi"/>
                <w:color w:val="000000"/>
                <w:sz w:val="18"/>
                <w:szCs w:val="18"/>
                <w:lang w:eastAsia="en-GB"/>
              </w:rPr>
              <w:t>Services</w:t>
            </w:r>
          </w:p>
          <w:p w14:paraId="3033E240" w14:textId="77777777" w:rsidR="005B214D" w:rsidRDefault="005B214D" w:rsidP="00C74460">
            <w:pPr>
              <w:pStyle w:val="ListParagraph"/>
              <w:numPr>
                <w:ilvl w:val="0"/>
                <w:numId w:val="1"/>
              </w:numPr>
              <w:spacing w:after="0" w:line="240" w:lineRule="auto"/>
              <w:rPr>
                <w:rFonts w:eastAsia="Times New Roman" w:cstheme="minorHAnsi"/>
                <w:color w:val="000000"/>
                <w:sz w:val="18"/>
                <w:szCs w:val="18"/>
                <w:lang w:eastAsia="en-GB"/>
              </w:rPr>
            </w:pPr>
            <w:r>
              <w:rPr>
                <w:rFonts w:eastAsia="Times New Roman" w:cstheme="minorHAnsi"/>
                <w:color w:val="000000"/>
                <w:sz w:val="18"/>
                <w:szCs w:val="18"/>
                <w:lang w:eastAsia="en-GB"/>
              </w:rPr>
              <w:t>Ecosystem services</w:t>
            </w:r>
          </w:p>
          <w:p w14:paraId="517B84DF" w14:textId="77777777" w:rsidR="005B214D" w:rsidRDefault="005B214D" w:rsidP="00C74460">
            <w:pPr>
              <w:pStyle w:val="ListParagraph"/>
              <w:numPr>
                <w:ilvl w:val="0"/>
                <w:numId w:val="1"/>
              </w:numPr>
              <w:spacing w:after="0" w:line="240" w:lineRule="auto"/>
              <w:rPr>
                <w:rFonts w:eastAsia="Times New Roman" w:cstheme="minorHAnsi"/>
                <w:color w:val="000000"/>
                <w:sz w:val="18"/>
                <w:szCs w:val="18"/>
                <w:lang w:eastAsia="en-GB"/>
              </w:rPr>
            </w:pPr>
            <w:r>
              <w:rPr>
                <w:rFonts w:eastAsia="Times New Roman" w:cstheme="minorHAnsi"/>
                <w:color w:val="000000"/>
                <w:sz w:val="18"/>
                <w:szCs w:val="18"/>
                <w:lang w:eastAsia="en-GB"/>
              </w:rPr>
              <w:t>Carbon Sink</w:t>
            </w:r>
          </w:p>
          <w:p w14:paraId="0AA52DC4" w14:textId="77777777" w:rsidR="005B214D" w:rsidRDefault="005B214D" w:rsidP="00C74460">
            <w:pPr>
              <w:pStyle w:val="ListParagraph"/>
              <w:numPr>
                <w:ilvl w:val="0"/>
                <w:numId w:val="1"/>
              </w:numPr>
              <w:spacing w:after="0" w:line="240" w:lineRule="auto"/>
              <w:rPr>
                <w:rFonts w:eastAsia="Times New Roman" w:cstheme="minorHAnsi"/>
                <w:color w:val="000000"/>
                <w:sz w:val="18"/>
                <w:szCs w:val="18"/>
                <w:lang w:eastAsia="en-GB"/>
              </w:rPr>
            </w:pPr>
            <w:r>
              <w:rPr>
                <w:rFonts w:eastAsia="Times New Roman" w:cstheme="minorHAnsi"/>
                <w:color w:val="000000"/>
                <w:sz w:val="18"/>
                <w:szCs w:val="18"/>
                <w:lang w:eastAsia="en-GB"/>
              </w:rPr>
              <w:t>Hydrological cycle</w:t>
            </w:r>
          </w:p>
          <w:p w14:paraId="7DD96801" w14:textId="77777777" w:rsidR="005B214D" w:rsidRDefault="005B214D" w:rsidP="00C74460">
            <w:pPr>
              <w:pStyle w:val="ListParagraph"/>
              <w:numPr>
                <w:ilvl w:val="0"/>
                <w:numId w:val="1"/>
              </w:numPr>
              <w:spacing w:after="0" w:line="240" w:lineRule="auto"/>
              <w:rPr>
                <w:rFonts w:eastAsia="Times New Roman" w:cstheme="minorHAnsi"/>
                <w:color w:val="000000"/>
                <w:sz w:val="18"/>
                <w:szCs w:val="18"/>
                <w:lang w:eastAsia="en-GB"/>
              </w:rPr>
            </w:pPr>
            <w:r>
              <w:rPr>
                <w:rFonts w:eastAsia="Times New Roman" w:cstheme="minorHAnsi"/>
                <w:color w:val="000000"/>
                <w:sz w:val="18"/>
                <w:szCs w:val="18"/>
                <w:lang w:eastAsia="en-GB"/>
              </w:rPr>
              <w:t>Carbon Sequestration</w:t>
            </w:r>
          </w:p>
          <w:p w14:paraId="1877EA39" w14:textId="77777777" w:rsidR="005B214D" w:rsidRDefault="005B214D" w:rsidP="00C74460">
            <w:pPr>
              <w:pStyle w:val="ListParagraph"/>
              <w:numPr>
                <w:ilvl w:val="0"/>
                <w:numId w:val="1"/>
              </w:numPr>
              <w:spacing w:after="0" w:line="240" w:lineRule="auto"/>
              <w:rPr>
                <w:rFonts w:eastAsia="Times New Roman" w:cstheme="minorHAnsi"/>
                <w:color w:val="000000"/>
                <w:sz w:val="18"/>
                <w:szCs w:val="18"/>
                <w:lang w:eastAsia="en-GB"/>
              </w:rPr>
            </w:pPr>
            <w:r>
              <w:rPr>
                <w:rFonts w:eastAsia="Times New Roman" w:cstheme="minorHAnsi"/>
                <w:color w:val="000000"/>
                <w:sz w:val="18"/>
                <w:szCs w:val="18"/>
                <w:lang w:eastAsia="en-GB"/>
              </w:rPr>
              <w:t>Photosynthesis</w:t>
            </w:r>
          </w:p>
          <w:p w14:paraId="4B6149EC" w14:textId="77777777" w:rsidR="005B214D" w:rsidRDefault="005B214D" w:rsidP="00C74460">
            <w:pPr>
              <w:pStyle w:val="ListParagraph"/>
              <w:numPr>
                <w:ilvl w:val="0"/>
                <w:numId w:val="1"/>
              </w:numPr>
              <w:spacing w:after="0" w:line="240" w:lineRule="auto"/>
              <w:rPr>
                <w:rFonts w:eastAsia="Times New Roman" w:cstheme="minorHAnsi"/>
                <w:color w:val="000000"/>
                <w:sz w:val="18"/>
                <w:szCs w:val="18"/>
                <w:lang w:eastAsia="en-GB"/>
              </w:rPr>
            </w:pPr>
            <w:r>
              <w:rPr>
                <w:rFonts w:eastAsia="Times New Roman" w:cstheme="minorHAnsi"/>
                <w:color w:val="000000"/>
                <w:sz w:val="18"/>
                <w:szCs w:val="18"/>
                <w:lang w:eastAsia="en-GB"/>
              </w:rPr>
              <w:t>Nutrient Cycle</w:t>
            </w:r>
          </w:p>
          <w:p w14:paraId="6E5DCBEE" w14:textId="77777777" w:rsidR="005B214D" w:rsidRDefault="005B214D" w:rsidP="00C74460">
            <w:pPr>
              <w:pStyle w:val="ListParagraph"/>
              <w:numPr>
                <w:ilvl w:val="0"/>
                <w:numId w:val="1"/>
              </w:numPr>
              <w:spacing w:after="0" w:line="240" w:lineRule="auto"/>
              <w:rPr>
                <w:rFonts w:eastAsia="Times New Roman" w:cstheme="minorHAnsi"/>
                <w:color w:val="000000"/>
                <w:sz w:val="18"/>
                <w:szCs w:val="18"/>
                <w:lang w:eastAsia="en-GB"/>
              </w:rPr>
            </w:pPr>
            <w:r>
              <w:rPr>
                <w:rFonts w:eastAsia="Times New Roman" w:cstheme="minorHAnsi"/>
                <w:color w:val="000000"/>
                <w:sz w:val="18"/>
                <w:szCs w:val="18"/>
                <w:lang w:eastAsia="en-GB"/>
              </w:rPr>
              <w:t>Malthus</w:t>
            </w:r>
          </w:p>
          <w:p w14:paraId="1F656A91" w14:textId="77777777" w:rsidR="005B214D" w:rsidRPr="00E9600E" w:rsidRDefault="005B214D" w:rsidP="00C74460">
            <w:pPr>
              <w:pStyle w:val="ListParagraph"/>
              <w:numPr>
                <w:ilvl w:val="0"/>
                <w:numId w:val="1"/>
              </w:numPr>
              <w:spacing w:after="0" w:line="240" w:lineRule="auto"/>
              <w:rPr>
                <w:rFonts w:eastAsia="Times New Roman" w:cstheme="minorHAnsi"/>
                <w:color w:val="000000"/>
                <w:sz w:val="18"/>
                <w:szCs w:val="18"/>
                <w:lang w:eastAsia="en-GB"/>
              </w:rPr>
            </w:pPr>
            <w:proofErr w:type="spellStart"/>
            <w:r>
              <w:rPr>
                <w:rFonts w:eastAsia="Times New Roman" w:cstheme="minorHAnsi"/>
                <w:color w:val="000000"/>
                <w:sz w:val="18"/>
                <w:szCs w:val="18"/>
                <w:lang w:eastAsia="en-GB"/>
              </w:rPr>
              <w:t>Boserup</w:t>
            </w:r>
            <w:proofErr w:type="spellEnd"/>
          </w:p>
        </w:tc>
        <w:tc>
          <w:tcPr>
            <w:tcW w:w="3160" w:type="dxa"/>
            <w:shd w:val="clear" w:color="auto" w:fill="auto"/>
            <w:noWrap/>
            <w:hideMark/>
          </w:tcPr>
          <w:p w14:paraId="10B5EEF5" w14:textId="77777777" w:rsidR="005B214D" w:rsidRDefault="005B214D" w:rsidP="00C74460">
            <w:pPr>
              <w:pStyle w:val="ListParagraph"/>
              <w:numPr>
                <w:ilvl w:val="0"/>
                <w:numId w:val="1"/>
              </w:numPr>
              <w:spacing w:after="0" w:line="240" w:lineRule="auto"/>
              <w:rPr>
                <w:rFonts w:eastAsia="Times New Roman" w:cstheme="minorHAnsi"/>
                <w:color w:val="000000"/>
                <w:sz w:val="18"/>
                <w:szCs w:val="18"/>
                <w:lang w:eastAsia="en-GB"/>
              </w:rPr>
            </w:pPr>
            <w:r>
              <w:rPr>
                <w:rFonts w:eastAsia="Times New Roman" w:cstheme="minorHAnsi"/>
                <w:color w:val="000000"/>
                <w:sz w:val="18"/>
                <w:szCs w:val="18"/>
                <w:lang w:eastAsia="en-GB"/>
              </w:rPr>
              <w:t>Equatorial Climate</w:t>
            </w:r>
          </w:p>
          <w:p w14:paraId="2E9CDBE9" w14:textId="77777777" w:rsidR="005B214D" w:rsidRDefault="005B214D" w:rsidP="00C74460">
            <w:pPr>
              <w:pStyle w:val="ListParagraph"/>
              <w:numPr>
                <w:ilvl w:val="0"/>
                <w:numId w:val="1"/>
              </w:numPr>
              <w:spacing w:after="0" w:line="240" w:lineRule="auto"/>
              <w:rPr>
                <w:rFonts w:eastAsia="Times New Roman" w:cstheme="minorHAnsi"/>
                <w:color w:val="000000"/>
                <w:sz w:val="18"/>
                <w:szCs w:val="18"/>
                <w:lang w:eastAsia="en-GB"/>
              </w:rPr>
            </w:pPr>
            <w:r>
              <w:rPr>
                <w:rFonts w:eastAsia="Times New Roman" w:cstheme="minorHAnsi"/>
                <w:color w:val="000000"/>
                <w:sz w:val="18"/>
                <w:szCs w:val="18"/>
                <w:lang w:eastAsia="en-GB"/>
              </w:rPr>
              <w:t>Hardwood trees</w:t>
            </w:r>
          </w:p>
          <w:p w14:paraId="52AD483E" w14:textId="77777777" w:rsidR="005B214D" w:rsidRDefault="005B214D" w:rsidP="00C74460">
            <w:pPr>
              <w:pStyle w:val="ListParagraph"/>
              <w:numPr>
                <w:ilvl w:val="0"/>
                <w:numId w:val="1"/>
              </w:numPr>
              <w:spacing w:after="0" w:line="240" w:lineRule="auto"/>
              <w:rPr>
                <w:rFonts w:eastAsia="Times New Roman" w:cstheme="minorHAnsi"/>
                <w:color w:val="000000"/>
                <w:sz w:val="18"/>
                <w:szCs w:val="18"/>
                <w:lang w:eastAsia="en-GB"/>
              </w:rPr>
            </w:pPr>
            <w:r>
              <w:rPr>
                <w:rFonts w:eastAsia="Times New Roman" w:cstheme="minorHAnsi"/>
                <w:color w:val="000000"/>
                <w:sz w:val="18"/>
                <w:szCs w:val="18"/>
                <w:lang w:eastAsia="en-GB"/>
              </w:rPr>
              <w:t>Lianas</w:t>
            </w:r>
          </w:p>
          <w:p w14:paraId="5CB9611E" w14:textId="77777777" w:rsidR="005B214D" w:rsidRDefault="005B214D" w:rsidP="00C74460">
            <w:pPr>
              <w:pStyle w:val="ListParagraph"/>
              <w:numPr>
                <w:ilvl w:val="0"/>
                <w:numId w:val="1"/>
              </w:numPr>
              <w:spacing w:after="0" w:line="240" w:lineRule="auto"/>
              <w:rPr>
                <w:rFonts w:eastAsia="Times New Roman" w:cstheme="minorHAnsi"/>
                <w:color w:val="000000"/>
                <w:sz w:val="18"/>
                <w:szCs w:val="18"/>
                <w:lang w:eastAsia="en-GB"/>
              </w:rPr>
            </w:pPr>
            <w:r>
              <w:rPr>
                <w:rFonts w:eastAsia="Times New Roman" w:cstheme="minorHAnsi"/>
                <w:color w:val="000000"/>
                <w:sz w:val="18"/>
                <w:szCs w:val="18"/>
                <w:lang w:eastAsia="en-GB"/>
              </w:rPr>
              <w:t>Birds</w:t>
            </w:r>
          </w:p>
          <w:p w14:paraId="4ECF99A2" w14:textId="77777777" w:rsidR="005B214D" w:rsidRDefault="005B214D" w:rsidP="00C74460">
            <w:pPr>
              <w:pStyle w:val="ListParagraph"/>
              <w:numPr>
                <w:ilvl w:val="0"/>
                <w:numId w:val="1"/>
              </w:numPr>
              <w:spacing w:after="0" w:line="240" w:lineRule="auto"/>
              <w:rPr>
                <w:rFonts w:eastAsia="Times New Roman" w:cstheme="minorHAnsi"/>
                <w:color w:val="000000"/>
                <w:sz w:val="18"/>
                <w:szCs w:val="18"/>
                <w:lang w:eastAsia="en-GB"/>
              </w:rPr>
            </w:pPr>
            <w:r>
              <w:rPr>
                <w:rFonts w:eastAsia="Times New Roman" w:cstheme="minorHAnsi"/>
                <w:color w:val="000000"/>
                <w:sz w:val="18"/>
                <w:szCs w:val="18"/>
                <w:lang w:eastAsia="en-GB"/>
              </w:rPr>
              <w:t>Primates</w:t>
            </w:r>
          </w:p>
          <w:p w14:paraId="0D45BE9C" w14:textId="77777777" w:rsidR="005B214D" w:rsidRDefault="005B214D" w:rsidP="00C74460">
            <w:pPr>
              <w:pStyle w:val="ListParagraph"/>
              <w:numPr>
                <w:ilvl w:val="0"/>
                <w:numId w:val="1"/>
              </w:numPr>
              <w:spacing w:after="0" w:line="240" w:lineRule="auto"/>
              <w:rPr>
                <w:rFonts w:eastAsia="Times New Roman" w:cstheme="minorHAnsi"/>
                <w:color w:val="000000"/>
                <w:sz w:val="18"/>
                <w:szCs w:val="18"/>
                <w:lang w:eastAsia="en-GB"/>
              </w:rPr>
            </w:pPr>
            <w:r>
              <w:rPr>
                <w:rFonts w:eastAsia="Times New Roman" w:cstheme="minorHAnsi"/>
                <w:color w:val="000000"/>
                <w:sz w:val="18"/>
                <w:szCs w:val="18"/>
                <w:lang w:eastAsia="en-GB"/>
              </w:rPr>
              <w:t>Biomass</w:t>
            </w:r>
          </w:p>
          <w:p w14:paraId="47AE2995" w14:textId="77777777" w:rsidR="005B214D" w:rsidRDefault="005B214D" w:rsidP="00C74460">
            <w:pPr>
              <w:pStyle w:val="ListParagraph"/>
              <w:numPr>
                <w:ilvl w:val="0"/>
                <w:numId w:val="1"/>
              </w:numPr>
              <w:spacing w:after="0" w:line="240" w:lineRule="auto"/>
              <w:rPr>
                <w:rFonts w:eastAsia="Times New Roman" w:cstheme="minorHAnsi"/>
                <w:color w:val="000000"/>
                <w:sz w:val="18"/>
                <w:szCs w:val="18"/>
                <w:lang w:eastAsia="en-GB"/>
              </w:rPr>
            </w:pPr>
            <w:r>
              <w:rPr>
                <w:rFonts w:eastAsia="Times New Roman" w:cstheme="minorHAnsi"/>
                <w:color w:val="000000"/>
                <w:sz w:val="18"/>
                <w:szCs w:val="18"/>
                <w:lang w:eastAsia="en-GB"/>
              </w:rPr>
              <w:t>Litter</w:t>
            </w:r>
          </w:p>
          <w:p w14:paraId="7F7E1AD5" w14:textId="77777777" w:rsidR="005B214D" w:rsidRDefault="005B214D" w:rsidP="00C74460">
            <w:pPr>
              <w:pStyle w:val="ListParagraph"/>
              <w:numPr>
                <w:ilvl w:val="0"/>
                <w:numId w:val="1"/>
              </w:numPr>
              <w:spacing w:after="0" w:line="240" w:lineRule="auto"/>
              <w:rPr>
                <w:rFonts w:eastAsia="Times New Roman" w:cstheme="minorHAnsi"/>
                <w:color w:val="000000"/>
                <w:sz w:val="18"/>
                <w:szCs w:val="18"/>
                <w:lang w:eastAsia="en-GB"/>
              </w:rPr>
            </w:pPr>
            <w:r>
              <w:rPr>
                <w:rFonts w:eastAsia="Times New Roman" w:cstheme="minorHAnsi"/>
                <w:color w:val="000000"/>
                <w:sz w:val="18"/>
                <w:szCs w:val="18"/>
                <w:lang w:eastAsia="en-GB"/>
              </w:rPr>
              <w:t>Nutrients</w:t>
            </w:r>
          </w:p>
          <w:p w14:paraId="23D85830" w14:textId="77777777" w:rsidR="005B214D" w:rsidRDefault="005B214D" w:rsidP="00C74460">
            <w:pPr>
              <w:pStyle w:val="ListParagraph"/>
              <w:numPr>
                <w:ilvl w:val="0"/>
                <w:numId w:val="1"/>
              </w:numPr>
              <w:spacing w:after="0" w:line="240" w:lineRule="auto"/>
              <w:rPr>
                <w:rFonts w:eastAsia="Times New Roman" w:cstheme="minorHAnsi"/>
                <w:color w:val="000000"/>
                <w:sz w:val="18"/>
                <w:szCs w:val="18"/>
                <w:lang w:eastAsia="en-GB"/>
              </w:rPr>
            </w:pPr>
            <w:r>
              <w:rPr>
                <w:rFonts w:eastAsia="Times New Roman" w:cstheme="minorHAnsi"/>
                <w:color w:val="000000"/>
                <w:sz w:val="18"/>
                <w:szCs w:val="18"/>
                <w:lang w:eastAsia="en-GB"/>
              </w:rPr>
              <w:t>Weathering</w:t>
            </w:r>
          </w:p>
          <w:p w14:paraId="3DBBF830" w14:textId="77777777" w:rsidR="005B214D" w:rsidRDefault="005B214D" w:rsidP="00C74460">
            <w:pPr>
              <w:pStyle w:val="ListParagraph"/>
              <w:numPr>
                <w:ilvl w:val="0"/>
                <w:numId w:val="1"/>
              </w:numPr>
              <w:spacing w:after="0" w:line="240" w:lineRule="auto"/>
              <w:rPr>
                <w:rFonts w:eastAsia="Times New Roman" w:cstheme="minorHAnsi"/>
                <w:color w:val="000000"/>
                <w:sz w:val="18"/>
                <w:szCs w:val="18"/>
                <w:lang w:eastAsia="en-GB"/>
              </w:rPr>
            </w:pPr>
            <w:r>
              <w:rPr>
                <w:rFonts w:eastAsia="Times New Roman" w:cstheme="minorHAnsi"/>
                <w:color w:val="000000"/>
                <w:sz w:val="18"/>
                <w:szCs w:val="18"/>
                <w:lang w:eastAsia="en-GB"/>
              </w:rPr>
              <w:t>Throughflow</w:t>
            </w:r>
          </w:p>
          <w:p w14:paraId="6F2D1F9A" w14:textId="77777777" w:rsidR="005B214D" w:rsidRDefault="005B214D" w:rsidP="00C74460">
            <w:pPr>
              <w:pStyle w:val="ListParagraph"/>
              <w:numPr>
                <w:ilvl w:val="0"/>
                <w:numId w:val="1"/>
              </w:numPr>
              <w:spacing w:after="0" w:line="240" w:lineRule="auto"/>
              <w:rPr>
                <w:rFonts w:eastAsia="Times New Roman" w:cstheme="minorHAnsi"/>
                <w:color w:val="000000"/>
                <w:sz w:val="18"/>
                <w:szCs w:val="18"/>
                <w:lang w:eastAsia="en-GB"/>
              </w:rPr>
            </w:pPr>
            <w:r>
              <w:rPr>
                <w:rFonts w:eastAsia="Times New Roman" w:cstheme="minorHAnsi"/>
                <w:color w:val="000000"/>
                <w:sz w:val="18"/>
                <w:szCs w:val="18"/>
                <w:lang w:eastAsia="en-GB"/>
              </w:rPr>
              <w:t>Coniferous</w:t>
            </w:r>
          </w:p>
          <w:p w14:paraId="312252CE" w14:textId="77777777" w:rsidR="005B214D" w:rsidRDefault="005B214D" w:rsidP="00C74460">
            <w:pPr>
              <w:pStyle w:val="ListParagraph"/>
              <w:numPr>
                <w:ilvl w:val="0"/>
                <w:numId w:val="1"/>
              </w:numPr>
              <w:spacing w:after="0" w:line="240" w:lineRule="auto"/>
              <w:rPr>
                <w:rFonts w:eastAsia="Times New Roman" w:cstheme="minorHAnsi"/>
                <w:color w:val="000000"/>
                <w:sz w:val="18"/>
                <w:szCs w:val="18"/>
                <w:lang w:eastAsia="en-GB"/>
              </w:rPr>
            </w:pPr>
            <w:r>
              <w:rPr>
                <w:rFonts w:eastAsia="Times New Roman" w:cstheme="minorHAnsi"/>
                <w:color w:val="000000"/>
                <w:sz w:val="18"/>
                <w:szCs w:val="18"/>
                <w:lang w:eastAsia="en-GB"/>
              </w:rPr>
              <w:t>Forest Fires</w:t>
            </w:r>
          </w:p>
          <w:p w14:paraId="0CCF660E" w14:textId="77777777" w:rsidR="005B214D" w:rsidRDefault="005B214D" w:rsidP="00C74460">
            <w:pPr>
              <w:pStyle w:val="ListParagraph"/>
              <w:numPr>
                <w:ilvl w:val="0"/>
                <w:numId w:val="1"/>
              </w:numPr>
              <w:spacing w:after="0" w:line="240" w:lineRule="auto"/>
              <w:rPr>
                <w:rFonts w:eastAsia="Times New Roman" w:cstheme="minorHAnsi"/>
                <w:color w:val="000000"/>
                <w:sz w:val="18"/>
                <w:szCs w:val="18"/>
                <w:lang w:eastAsia="en-GB"/>
              </w:rPr>
            </w:pPr>
            <w:r>
              <w:rPr>
                <w:rFonts w:eastAsia="Times New Roman" w:cstheme="minorHAnsi"/>
                <w:color w:val="000000"/>
                <w:sz w:val="18"/>
                <w:szCs w:val="18"/>
                <w:lang w:eastAsia="en-GB"/>
              </w:rPr>
              <w:t>Pests / Diseases</w:t>
            </w:r>
          </w:p>
          <w:p w14:paraId="0B8AE9ED" w14:textId="77777777" w:rsidR="005B214D" w:rsidRDefault="005B214D" w:rsidP="00C74460">
            <w:pPr>
              <w:pStyle w:val="ListParagraph"/>
              <w:numPr>
                <w:ilvl w:val="0"/>
                <w:numId w:val="1"/>
              </w:numPr>
              <w:spacing w:after="0" w:line="240" w:lineRule="auto"/>
              <w:rPr>
                <w:rFonts w:eastAsia="Times New Roman" w:cstheme="minorHAnsi"/>
                <w:color w:val="000000"/>
                <w:sz w:val="18"/>
                <w:szCs w:val="18"/>
                <w:lang w:eastAsia="en-GB"/>
              </w:rPr>
            </w:pPr>
            <w:r>
              <w:rPr>
                <w:rFonts w:eastAsia="Times New Roman" w:cstheme="minorHAnsi"/>
                <w:color w:val="000000"/>
                <w:sz w:val="18"/>
                <w:szCs w:val="18"/>
                <w:lang w:eastAsia="en-GB"/>
              </w:rPr>
              <w:t>Acid Rain</w:t>
            </w:r>
          </w:p>
          <w:p w14:paraId="6B3CDD78" w14:textId="77777777" w:rsidR="005B214D" w:rsidRDefault="005B214D" w:rsidP="00C74460">
            <w:pPr>
              <w:pStyle w:val="ListParagraph"/>
              <w:numPr>
                <w:ilvl w:val="0"/>
                <w:numId w:val="1"/>
              </w:numPr>
              <w:spacing w:after="0" w:line="240" w:lineRule="auto"/>
              <w:rPr>
                <w:rFonts w:eastAsia="Times New Roman" w:cstheme="minorHAnsi"/>
                <w:color w:val="000000"/>
                <w:sz w:val="18"/>
                <w:szCs w:val="18"/>
                <w:lang w:eastAsia="en-GB"/>
              </w:rPr>
            </w:pPr>
            <w:r>
              <w:rPr>
                <w:rFonts w:eastAsia="Times New Roman" w:cstheme="minorHAnsi"/>
                <w:color w:val="000000"/>
                <w:sz w:val="18"/>
                <w:szCs w:val="18"/>
                <w:lang w:eastAsia="en-GB"/>
              </w:rPr>
              <w:t>Reducing Emissions from Deforestation and forest Degradation (REDD)</w:t>
            </w:r>
          </w:p>
          <w:p w14:paraId="19094386" w14:textId="77777777" w:rsidR="005B214D" w:rsidRDefault="005B214D" w:rsidP="00C74460">
            <w:pPr>
              <w:pStyle w:val="ListParagraph"/>
              <w:numPr>
                <w:ilvl w:val="0"/>
                <w:numId w:val="1"/>
              </w:numPr>
              <w:spacing w:after="0" w:line="240" w:lineRule="auto"/>
              <w:rPr>
                <w:rFonts w:eastAsia="Times New Roman" w:cstheme="minorHAnsi"/>
                <w:color w:val="000000"/>
                <w:sz w:val="18"/>
                <w:szCs w:val="18"/>
                <w:lang w:eastAsia="en-GB"/>
              </w:rPr>
            </w:pPr>
            <w:r>
              <w:rPr>
                <w:rFonts w:eastAsia="Times New Roman" w:cstheme="minorHAnsi"/>
                <w:color w:val="000000"/>
                <w:sz w:val="18"/>
                <w:szCs w:val="18"/>
                <w:lang w:eastAsia="en-GB"/>
              </w:rPr>
              <w:t>Convention on International Trade of Endangered Species (CITES)</w:t>
            </w:r>
          </w:p>
          <w:p w14:paraId="13703A22" w14:textId="77777777" w:rsidR="005B214D" w:rsidRDefault="005B214D" w:rsidP="00C74460">
            <w:pPr>
              <w:pStyle w:val="ListParagraph"/>
              <w:numPr>
                <w:ilvl w:val="0"/>
                <w:numId w:val="1"/>
              </w:numPr>
              <w:spacing w:after="0" w:line="240" w:lineRule="auto"/>
              <w:rPr>
                <w:rFonts w:eastAsia="Times New Roman" w:cstheme="minorHAnsi"/>
                <w:color w:val="000000"/>
                <w:sz w:val="18"/>
                <w:szCs w:val="18"/>
                <w:lang w:eastAsia="en-GB"/>
              </w:rPr>
            </w:pPr>
            <w:r>
              <w:rPr>
                <w:rFonts w:eastAsia="Times New Roman" w:cstheme="minorHAnsi"/>
                <w:color w:val="000000"/>
                <w:sz w:val="18"/>
                <w:szCs w:val="18"/>
                <w:lang w:eastAsia="en-GB"/>
              </w:rPr>
              <w:t>Ecotourism</w:t>
            </w:r>
          </w:p>
          <w:p w14:paraId="5372E4A5" w14:textId="77777777" w:rsidR="005B214D" w:rsidRPr="009248ED" w:rsidRDefault="005B214D" w:rsidP="00C74460">
            <w:pPr>
              <w:pStyle w:val="ListParagraph"/>
              <w:numPr>
                <w:ilvl w:val="0"/>
                <w:numId w:val="1"/>
              </w:numPr>
              <w:spacing w:after="0" w:line="240" w:lineRule="auto"/>
              <w:rPr>
                <w:rFonts w:eastAsia="Times New Roman" w:cstheme="minorHAnsi"/>
                <w:color w:val="000000"/>
                <w:sz w:val="18"/>
                <w:szCs w:val="18"/>
                <w:lang w:eastAsia="en-GB"/>
              </w:rPr>
            </w:pPr>
            <w:r>
              <w:rPr>
                <w:rFonts w:eastAsia="Times New Roman" w:cstheme="minorHAnsi"/>
                <w:color w:val="000000"/>
                <w:sz w:val="18"/>
                <w:szCs w:val="18"/>
                <w:lang w:eastAsia="en-GB"/>
              </w:rPr>
              <w:t>Agroforestry</w:t>
            </w:r>
          </w:p>
          <w:p w14:paraId="79BA73EA" w14:textId="77777777" w:rsidR="005B214D" w:rsidRPr="009248ED" w:rsidRDefault="005B214D" w:rsidP="00C74460">
            <w:pPr>
              <w:spacing w:after="0" w:line="240" w:lineRule="auto"/>
              <w:rPr>
                <w:rFonts w:eastAsia="Times New Roman" w:cstheme="minorHAnsi"/>
                <w:color w:val="000000"/>
                <w:sz w:val="18"/>
                <w:szCs w:val="18"/>
                <w:lang w:eastAsia="en-GB"/>
              </w:rPr>
            </w:pPr>
          </w:p>
        </w:tc>
        <w:tc>
          <w:tcPr>
            <w:tcW w:w="3160" w:type="dxa"/>
            <w:shd w:val="clear" w:color="auto" w:fill="auto"/>
            <w:noWrap/>
            <w:hideMark/>
          </w:tcPr>
          <w:p w14:paraId="00FDE062" w14:textId="77777777" w:rsidR="005B214D" w:rsidRDefault="005B214D" w:rsidP="00C74460">
            <w:pPr>
              <w:pStyle w:val="ListParagraph"/>
              <w:numPr>
                <w:ilvl w:val="0"/>
                <w:numId w:val="1"/>
              </w:numPr>
              <w:spacing w:after="0" w:line="240" w:lineRule="auto"/>
              <w:rPr>
                <w:rFonts w:eastAsia="Times New Roman" w:cstheme="minorHAnsi"/>
                <w:color w:val="000000"/>
                <w:sz w:val="18"/>
                <w:szCs w:val="18"/>
                <w:lang w:eastAsia="en-GB"/>
              </w:rPr>
            </w:pPr>
            <w:r>
              <w:rPr>
                <w:rFonts w:eastAsia="Times New Roman" w:cstheme="minorHAnsi"/>
                <w:color w:val="000000"/>
                <w:sz w:val="18"/>
                <w:szCs w:val="18"/>
                <w:lang w:eastAsia="en-GB"/>
              </w:rPr>
              <w:t>Non-renewable</w:t>
            </w:r>
          </w:p>
          <w:p w14:paraId="2695B332" w14:textId="77777777" w:rsidR="005B214D" w:rsidRDefault="005B214D" w:rsidP="00C74460">
            <w:pPr>
              <w:pStyle w:val="ListParagraph"/>
              <w:numPr>
                <w:ilvl w:val="0"/>
                <w:numId w:val="1"/>
              </w:numPr>
              <w:spacing w:after="0" w:line="240" w:lineRule="auto"/>
              <w:rPr>
                <w:rFonts w:eastAsia="Times New Roman" w:cstheme="minorHAnsi"/>
                <w:color w:val="000000"/>
                <w:sz w:val="18"/>
                <w:szCs w:val="18"/>
                <w:lang w:eastAsia="en-GB"/>
              </w:rPr>
            </w:pPr>
            <w:r>
              <w:rPr>
                <w:rFonts w:eastAsia="Times New Roman" w:cstheme="minorHAnsi"/>
                <w:color w:val="000000"/>
                <w:sz w:val="18"/>
                <w:szCs w:val="18"/>
                <w:lang w:eastAsia="en-GB"/>
              </w:rPr>
              <w:t>Renewable</w:t>
            </w:r>
          </w:p>
          <w:p w14:paraId="5808435B" w14:textId="77777777" w:rsidR="005B214D" w:rsidRDefault="005B214D" w:rsidP="00C74460">
            <w:pPr>
              <w:pStyle w:val="ListParagraph"/>
              <w:numPr>
                <w:ilvl w:val="0"/>
                <w:numId w:val="1"/>
              </w:numPr>
              <w:spacing w:after="0" w:line="240" w:lineRule="auto"/>
              <w:rPr>
                <w:rFonts w:eastAsia="Times New Roman" w:cstheme="minorHAnsi"/>
                <w:color w:val="000000"/>
                <w:sz w:val="18"/>
                <w:szCs w:val="18"/>
                <w:lang w:eastAsia="en-GB"/>
              </w:rPr>
            </w:pPr>
            <w:r>
              <w:rPr>
                <w:rFonts w:eastAsia="Times New Roman" w:cstheme="minorHAnsi"/>
                <w:color w:val="000000"/>
                <w:sz w:val="18"/>
                <w:szCs w:val="18"/>
                <w:lang w:eastAsia="en-GB"/>
              </w:rPr>
              <w:t>Recyclable</w:t>
            </w:r>
          </w:p>
          <w:p w14:paraId="500CD642" w14:textId="77777777" w:rsidR="005B214D" w:rsidRDefault="005B214D" w:rsidP="00C74460">
            <w:pPr>
              <w:pStyle w:val="ListParagraph"/>
              <w:numPr>
                <w:ilvl w:val="0"/>
                <w:numId w:val="1"/>
              </w:numPr>
              <w:spacing w:after="0" w:line="240" w:lineRule="auto"/>
              <w:rPr>
                <w:rFonts w:eastAsia="Times New Roman" w:cstheme="minorHAnsi"/>
                <w:color w:val="000000"/>
                <w:sz w:val="18"/>
                <w:szCs w:val="18"/>
                <w:lang w:eastAsia="en-GB"/>
              </w:rPr>
            </w:pPr>
            <w:r>
              <w:rPr>
                <w:rFonts w:eastAsia="Times New Roman" w:cstheme="minorHAnsi"/>
                <w:color w:val="000000"/>
                <w:sz w:val="18"/>
                <w:szCs w:val="18"/>
                <w:lang w:eastAsia="en-GB"/>
              </w:rPr>
              <w:t>Technology</w:t>
            </w:r>
          </w:p>
          <w:p w14:paraId="17847C31" w14:textId="77777777" w:rsidR="005B214D" w:rsidRDefault="005B214D" w:rsidP="00C74460">
            <w:pPr>
              <w:pStyle w:val="ListParagraph"/>
              <w:numPr>
                <w:ilvl w:val="0"/>
                <w:numId w:val="1"/>
              </w:numPr>
              <w:spacing w:after="0" w:line="240" w:lineRule="auto"/>
              <w:rPr>
                <w:rFonts w:eastAsia="Times New Roman" w:cstheme="minorHAnsi"/>
                <w:color w:val="000000"/>
                <w:sz w:val="18"/>
                <w:szCs w:val="18"/>
                <w:lang w:eastAsia="en-GB"/>
              </w:rPr>
            </w:pPr>
            <w:r>
              <w:rPr>
                <w:rFonts w:eastAsia="Times New Roman" w:cstheme="minorHAnsi"/>
                <w:color w:val="000000"/>
                <w:sz w:val="18"/>
                <w:szCs w:val="18"/>
                <w:lang w:eastAsia="en-GB"/>
              </w:rPr>
              <w:t>Accessibility</w:t>
            </w:r>
          </w:p>
          <w:p w14:paraId="509D31F3" w14:textId="77777777" w:rsidR="005B214D" w:rsidRDefault="005B214D" w:rsidP="00C74460">
            <w:pPr>
              <w:pStyle w:val="ListParagraph"/>
              <w:numPr>
                <w:ilvl w:val="0"/>
                <w:numId w:val="1"/>
              </w:numPr>
              <w:spacing w:after="0" w:line="240" w:lineRule="auto"/>
              <w:rPr>
                <w:rFonts w:eastAsia="Times New Roman" w:cstheme="minorHAnsi"/>
                <w:color w:val="000000"/>
                <w:sz w:val="18"/>
                <w:szCs w:val="18"/>
                <w:lang w:eastAsia="en-GB"/>
              </w:rPr>
            </w:pPr>
            <w:r>
              <w:rPr>
                <w:rFonts w:eastAsia="Times New Roman" w:cstheme="minorHAnsi"/>
                <w:color w:val="000000"/>
                <w:sz w:val="18"/>
                <w:szCs w:val="18"/>
                <w:lang w:eastAsia="en-GB"/>
              </w:rPr>
              <w:t>Energy poverty</w:t>
            </w:r>
          </w:p>
          <w:p w14:paraId="3992226D" w14:textId="77777777" w:rsidR="005B214D" w:rsidRDefault="005B214D" w:rsidP="00C74460">
            <w:pPr>
              <w:pStyle w:val="ListParagraph"/>
              <w:numPr>
                <w:ilvl w:val="0"/>
                <w:numId w:val="1"/>
              </w:numPr>
              <w:spacing w:after="0" w:line="240" w:lineRule="auto"/>
              <w:rPr>
                <w:rFonts w:eastAsia="Times New Roman" w:cstheme="minorHAnsi"/>
                <w:color w:val="000000"/>
                <w:sz w:val="18"/>
                <w:szCs w:val="18"/>
                <w:lang w:eastAsia="en-GB"/>
              </w:rPr>
            </w:pPr>
            <w:r>
              <w:rPr>
                <w:rFonts w:eastAsia="Times New Roman" w:cstheme="minorHAnsi"/>
                <w:color w:val="000000"/>
                <w:sz w:val="18"/>
                <w:szCs w:val="18"/>
                <w:lang w:eastAsia="en-GB"/>
              </w:rPr>
              <w:t>Unconventional</w:t>
            </w:r>
          </w:p>
          <w:p w14:paraId="363F7FB2" w14:textId="77777777" w:rsidR="005B214D" w:rsidRDefault="005B214D" w:rsidP="00C74460">
            <w:pPr>
              <w:pStyle w:val="ListParagraph"/>
              <w:numPr>
                <w:ilvl w:val="0"/>
                <w:numId w:val="1"/>
              </w:numPr>
              <w:spacing w:after="0" w:line="240" w:lineRule="auto"/>
              <w:rPr>
                <w:rFonts w:eastAsia="Times New Roman" w:cstheme="minorHAnsi"/>
                <w:color w:val="000000"/>
                <w:sz w:val="18"/>
                <w:szCs w:val="18"/>
                <w:lang w:eastAsia="en-GB"/>
              </w:rPr>
            </w:pPr>
            <w:r>
              <w:rPr>
                <w:rFonts w:eastAsia="Times New Roman" w:cstheme="minorHAnsi"/>
                <w:color w:val="000000"/>
                <w:sz w:val="18"/>
                <w:szCs w:val="18"/>
                <w:lang w:eastAsia="en-GB"/>
              </w:rPr>
              <w:t>Shale gas</w:t>
            </w:r>
          </w:p>
          <w:p w14:paraId="3D12B02C" w14:textId="77777777" w:rsidR="005B214D" w:rsidRDefault="005B214D" w:rsidP="00C74460">
            <w:pPr>
              <w:pStyle w:val="ListParagraph"/>
              <w:numPr>
                <w:ilvl w:val="0"/>
                <w:numId w:val="1"/>
              </w:numPr>
              <w:spacing w:after="0" w:line="240" w:lineRule="auto"/>
              <w:rPr>
                <w:rFonts w:eastAsia="Times New Roman" w:cstheme="minorHAnsi"/>
                <w:color w:val="000000"/>
                <w:sz w:val="18"/>
                <w:szCs w:val="18"/>
                <w:lang w:eastAsia="en-GB"/>
              </w:rPr>
            </w:pPr>
            <w:r>
              <w:rPr>
                <w:rFonts w:eastAsia="Times New Roman" w:cstheme="minorHAnsi"/>
                <w:color w:val="000000"/>
                <w:sz w:val="18"/>
                <w:szCs w:val="18"/>
                <w:lang w:eastAsia="en-GB"/>
              </w:rPr>
              <w:t>Tar Sands</w:t>
            </w:r>
          </w:p>
          <w:p w14:paraId="10FD6007" w14:textId="77777777" w:rsidR="005B214D" w:rsidRDefault="005B214D" w:rsidP="00C74460">
            <w:pPr>
              <w:pStyle w:val="ListParagraph"/>
              <w:numPr>
                <w:ilvl w:val="0"/>
                <w:numId w:val="1"/>
              </w:numPr>
              <w:spacing w:after="0" w:line="240" w:lineRule="auto"/>
              <w:rPr>
                <w:rFonts w:eastAsia="Times New Roman" w:cstheme="minorHAnsi"/>
                <w:color w:val="000000"/>
                <w:sz w:val="18"/>
                <w:szCs w:val="18"/>
                <w:lang w:eastAsia="en-GB"/>
              </w:rPr>
            </w:pPr>
            <w:r>
              <w:rPr>
                <w:rFonts w:eastAsia="Times New Roman" w:cstheme="minorHAnsi"/>
                <w:color w:val="000000"/>
                <w:sz w:val="18"/>
                <w:szCs w:val="18"/>
                <w:lang w:eastAsia="en-GB"/>
              </w:rPr>
              <w:t>Carbon footprint</w:t>
            </w:r>
          </w:p>
          <w:p w14:paraId="6359B06D" w14:textId="77777777" w:rsidR="005B214D" w:rsidRPr="000862C9" w:rsidRDefault="005B214D" w:rsidP="00C74460">
            <w:pPr>
              <w:pStyle w:val="ListParagraph"/>
              <w:numPr>
                <w:ilvl w:val="0"/>
                <w:numId w:val="1"/>
              </w:numPr>
              <w:spacing w:after="0" w:line="240" w:lineRule="auto"/>
              <w:rPr>
                <w:rFonts w:eastAsia="Times New Roman" w:cstheme="minorHAnsi"/>
                <w:color w:val="000000"/>
                <w:sz w:val="18"/>
                <w:szCs w:val="18"/>
                <w:lang w:eastAsia="en-GB"/>
              </w:rPr>
            </w:pPr>
            <w:r>
              <w:rPr>
                <w:rFonts w:eastAsia="Times New Roman" w:cstheme="minorHAnsi"/>
                <w:color w:val="000000"/>
                <w:sz w:val="18"/>
                <w:szCs w:val="18"/>
                <w:lang w:eastAsia="en-GB"/>
              </w:rPr>
              <w:t>Sustainability</w:t>
            </w:r>
          </w:p>
        </w:tc>
        <w:tc>
          <w:tcPr>
            <w:tcW w:w="3160" w:type="dxa"/>
            <w:shd w:val="clear" w:color="auto" w:fill="auto"/>
            <w:noWrap/>
            <w:vAlign w:val="center"/>
          </w:tcPr>
          <w:p w14:paraId="02D2352C" w14:textId="77777777" w:rsidR="005B214D" w:rsidRPr="00EE75E4" w:rsidRDefault="005B214D" w:rsidP="000A1804">
            <w:pPr>
              <w:spacing w:after="0" w:line="240" w:lineRule="auto"/>
              <w:rPr>
                <w:rFonts w:eastAsia="Times New Roman" w:cstheme="minorHAnsi"/>
                <w:color w:val="000000"/>
                <w:sz w:val="18"/>
                <w:szCs w:val="18"/>
                <w:lang w:eastAsia="en-GB"/>
              </w:rPr>
            </w:pPr>
          </w:p>
        </w:tc>
      </w:tr>
      <w:tr w:rsidR="005B214D" w:rsidRPr="00EC69ED" w14:paraId="2258AA2F" w14:textId="77777777" w:rsidTr="003F47EB">
        <w:trPr>
          <w:trHeight w:val="540"/>
        </w:trPr>
        <w:tc>
          <w:tcPr>
            <w:tcW w:w="448" w:type="dxa"/>
            <w:vMerge/>
            <w:shd w:val="clear" w:color="auto" w:fill="auto"/>
            <w:vAlign w:val="center"/>
            <w:hideMark/>
          </w:tcPr>
          <w:p w14:paraId="1F20B2F3" w14:textId="77777777" w:rsidR="005B214D" w:rsidRPr="00EC69ED" w:rsidRDefault="005B214D" w:rsidP="000A1804">
            <w:pPr>
              <w:spacing w:after="0" w:line="240" w:lineRule="auto"/>
              <w:rPr>
                <w:rFonts w:eastAsia="Times New Roman" w:cstheme="minorHAnsi"/>
                <w:b/>
                <w:bCs/>
                <w:color w:val="000000"/>
                <w:sz w:val="18"/>
                <w:szCs w:val="18"/>
                <w:lang w:eastAsia="en-GB"/>
              </w:rPr>
            </w:pPr>
          </w:p>
        </w:tc>
        <w:tc>
          <w:tcPr>
            <w:tcW w:w="448" w:type="dxa"/>
            <w:vMerge/>
            <w:shd w:val="clear" w:color="auto" w:fill="auto"/>
            <w:vAlign w:val="center"/>
            <w:hideMark/>
          </w:tcPr>
          <w:p w14:paraId="447DE07B" w14:textId="77777777" w:rsidR="005B214D" w:rsidRPr="00EC69ED" w:rsidRDefault="005B214D" w:rsidP="000A1804">
            <w:pPr>
              <w:spacing w:after="0" w:line="240" w:lineRule="auto"/>
              <w:rPr>
                <w:rFonts w:eastAsia="Times New Roman" w:cstheme="minorHAnsi"/>
                <w:b/>
                <w:bCs/>
                <w:color w:val="000000"/>
                <w:sz w:val="18"/>
                <w:szCs w:val="18"/>
                <w:lang w:eastAsia="en-GB"/>
              </w:rPr>
            </w:pPr>
          </w:p>
        </w:tc>
        <w:tc>
          <w:tcPr>
            <w:tcW w:w="2076" w:type="dxa"/>
            <w:shd w:val="clear" w:color="auto" w:fill="auto"/>
            <w:noWrap/>
            <w:vAlign w:val="center"/>
            <w:hideMark/>
          </w:tcPr>
          <w:p w14:paraId="2C199E1C" w14:textId="126368E9" w:rsidR="005B214D" w:rsidRPr="00EC69ED" w:rsidRDefault="005B214D" w:rsidP="000A1804">
            <w:pPr>
              <w:spacing w:after="0" w:line="240" w:lineRule="auto"/>
              <w:rPr>
                <w:rFonts w:eastAsia="Times New Roman" w:cstheme="minorHAnsi"/>
                <w:color w:val="000000"/>
                <w:sz w:val="18"/>
                <w:szCs w:val="18"/>
                <w:lang w:eastAsia="en-GB"/>
              </w:rPr>
            </w:pPr>
            <w:r w:rsidRPr="00EC69ED">
              <w:rPr>
                <w:rFonts w:eastAsia="Times New Roman" w:cstheme="minorHAnsi"/>
                <w:color w:val="000000"/>
                <w:sz w:val="18"/>
                <w:szCs w:val="18"/>
                <w:lang w:eastAsia="en-GB"/>
              </w:rPr>
              <w:t>Opportunities to engage with different cultures/</w:t>
            </w:r>
            <w:r w:rsidR="008A235E">
              <w:rPr>
                <w:rFonts w:eastAsia="Times New Roman" w:cstheme="minorHAnsi"/>
                <w:color w:val="000000"/>
                <w:sz w:val="18"/>
                <w:szCs w:val="18"/>
                <w:lang w:eastAsia="en-GB"/>
              </w:rPr>
              <w:t xml:space="preserve"> </w:t>
            </w:r>
            <w:r w:rsidRPr="00EC69ED">
              <w:rPr>
                <w:rFonts w:eastAsia="Times New Roman" w:cstheme="minorHAnsi"/>
                <w:color w:val="000000"/>
                <w:sz w:val="18"/>
                <w:szCs w:val="18"/>
                <w:lang w:eastAsia="en-GB"/>
              </w:rPr>
              <w:t>perspectives/</w:t>
            </w:r>
            <w:r w:rsidR="008A235E">
              <w:rPr>
                <w:rFonts w:eastAsia="Times New Roman" w:cstheme="minorHAnsi"/>
                <w:color w:val="000000"/>
                <w:sz w:val="18"/>
                <w:szCs w:val="18"/>
                <w:lang w:eastAsia="en-GB"/>
              </w:rPr>
              <w:t xml:space="preserve"> </w:t>
            </w:r>
            <w:r w:rsidRPr="00EC69ED">
              <w:rPr>
                <w:rFonts w:eastAsia="Times New Roman" w:cstheme="minorHAnsi"/>
                <w:color w:val="000000"/>
                <w:sz w:val="18"/>
                <w:szCs w:val="18"/>
                <w:lang w:eastAsia="en-GB"/>
              </w:rPr>
              <w:t>voices</w:t>
            </w:r>
          </w:p>
        </w:tc>
        <w:tc>
          <w:tcPr>
            <w:tcW w:w="18959" w:type="dxa"/>
            <w:gridSpan w:val="6"/>
            <w:shd w:val="clear" w:color="auto" w:fill="auto"/>
            <w:noWrap/>
            <w:vAlign w:val="center"/>
            <w:hideMark/>
          </w:tcPr>
          <w:p w14:paraId="6DD36053" w14:textId="77777777" w:rsidR="005B214D" w:rsidRDefault="005B214D" w:rsidP="000A1804">
            <w:pPr>
              <w:pStyle w:val="ListParagraph"/>
              <w:numPr>
                <w:ilvl w:val="0"/>
                <w:numId w:val="1"/>
              </w:numPr>
              <w:spacing w:after="0" w:line="240" w:lineRule="auto"/>
              <w:rPr>
                <w:rFonts w:eastAsia="Times New Roman" w:cstheme="minorHAnsi"/>
                <w:color w:val="000000"/>
                <w:sz w:val="18"/>
                <w:szCs w:val="18"/>
                <w:lang w:eastAsia="en-GB"/>
              </w:rPr>
            </w:pPr>
            <w:r>
              <w:rPr>
                <w:rFonts w:eastAsia="Times New Roman" w:cstheme="minorHAnsi"/>
                <w:color w:val="000000"/>
                <w:sz w:val="18"/>
                <w:szCs w:val="18"/>
                <w:lang w:eastAsia="en-GB"/>
              </w:rPr>
              <w:t>Frequent opportunities to broaden student awareness, knowledge of and empathy towards different cultures across the world. These are particularly prevalent in any unit that touches on varying levels of development.</w:t>
            </w:r>
          </w:p>
          <w:p w14:paraId="61234D48" w14:textId="77777777" w:rsidR="005B214D" w:rsidRPr="00311180" w:rsidRDefault="005B214D" w:rsidP="000A1804">
            <w:pPr>
              <w:pStyle w:val="ListParagraph"/>
              <w:numPr>
                <w:ilvl w:val="0"/>
                <w:numId w:val="1"/>
              </w:numPr>
              <w:spacing w:after="0" w:line="240" w:lineRule="auto"/>
              <w:rPr>
                <w:rFonts w:eastAsia="Times New Roman" w:cstheme="minorHAnsi"/>
                <w:color w:val="000000"/>
                <w:sz w:val="18"/>
                <w:szCs w:val="18"/>
                <w:lang w:eastAsia="en-GB"/>
              </w:rPr>
            </w:pPr>
            <w:r>
              <w:rPr>
                <w:rFonts w:eastAsia="Times New Roman" w:cstheme="minorHAnsi"/>
                <w:color w:val="000000"/>
                <w:sz w:val="18"/>
                <w:szCs w:val="18"/>
                <w:lang w:eastAsia="en-GB"/>
              </w:rPr>
              <w:t>(Pink) Guided reading sheets are utilised regularly which are reading extracts from a wide variety of sources/voices to both diversify and broaden our curriculum</w:t>
            </w:r>
          </w:p>
        </w:tc>
      </w:tr>
      <w:tr w:rsidR="005B214D" w:rsidRPr="00EC69ED" w14:paraId="68C8A855" w14:textId="77777777" w:rsidTr="003F47EB">
        <w:trPr>
          <w:trHeight w:val="540"/>
        </w:trPr>
        <w:tc>
          <w:tcPr>
            <w:tcW w:w="448" w:type="dxa"/>
            <w:vMerge/>
            <w:shd w:val="clear" w:color="auto" w:fill="auto"/>
            <w:vAlign w:val="center"/>
            <w:hideMark/>
          </w:tcPr>
          <w:p w14:paraId="3E859D8C" w14:textId="77777777" w:rsidR="005B214D" w:rsidRPr="00EC69ED" w:rsidRDefault="005B214D" w:rsidP="000A1804">
            <w:pPr>
              <w:spacing w:after="0" w:line="240" w:lineRule="auto"/>
              <w:rPr>
                <w:rFonts w:eastAsia="Times New Roman" w:cstheme="minorHAnsi"/>
                <w:b/>
                <w:bCs/>
                <w:color w:val="000000"/>
                <w:sz w:val="18"/>
                <w:szCs w:val="18"/>
                <w:lang w:eastAsia="en-GB"/>
              </w:rPr>
            </w:pPr>
          </w:p>
        </w:tc>
        <w:tc>
          <w:tcPr>
            <w:tcW w:w="448" w:type="dxa"/>
            <w:vMerge/>
            <w:shd w:val="clear" w:color="auto" w:fill="auto"/>
            <w:vAlign w:val="center"/>
            <w:hideMark/>
          </w:tcPr>
          <w:p w14:paraId="26F9E0D9" w14:textId="77777777" w:rsidR="005B214D" w:rsidRPr="00EC69ED" w:rsidRDefault="005B214D" w:rsidP="000A1804">
            <w:pPr>
              <w:spacing w:after="0" w:line="240" w:lineRule="auto"/>
              <w:rPr>
                <w:rFonts w:eastAsia="Times New Roman" w:cstheme="minorHAnsi"/>
                <w:b/>
                <w:bCs/>
                <w:color w:val="000000"/>
                <w:sz w:val="18"/>
                <w:szCs w:val="18"/>
                <w:lang w:eastAsia="en-GB"/>
              </w:rPr>
            </w:pPr>
          </w:p>
        </w:tc>
        <w:tc>
          <w:tcPr>
            <w:tcW w:w="2076" w:type="dxa"/>
            <w:shd w:val="clear" w:color="auto" w:fill="auto"/>
            <w:noWrap/>
            <w:vAlign w:val="center"/>
            <w:hideMark/>
          </w:tcPr>
          <w:p w14:paraId="5B33A844" w14:textId="77777777" w:rsidR="005B214D" w:rsidRPr="00EC69ED" w:rsidRDefault="005B214D" w:rsidP="000A1804">
            <w:pPr>
              <w:spacing w:after="0" w:line="240" w:lineRule="auto"/>
              <w:rPr>
                <w:rFonts w:eastAsia="Times New Roman" w:cstheme="minorHAnsi"/>
                <w:color w:val="000000"/>
                <w:sz w:val="18"/>
                <w:szCs w:val="18"/>
                <w:lang w:eastAsia="en-GB"/>
              </w:rPr>
            </w:pPr>
            <w:r w:rsidRPr="00EC69ED">
              <w:rPr>
                <w:rFonts w:eastAsia="Times New Roman" w:cstheme="minorHAnsi"/>
                <w:color w:val="000000"/>
                <w:sz w:val="18"/>
                <w:szCs w:val="18"/>
                <w:lang w:eastAsia="en-GB"/>
              </w:rPr>
              <w:t>Relevance to real world and careers</w:t>
            </w:r>
          </w:p>
        </w:tc>
        <w:tc>
          <w:tcPr>
            <w:tcW w:w="18959" w:type="dxa"/>
            <w:gridSpan w:val="6"/>
            <w:shd w:val="clear" w:color="auto" w:fill="auto"/>
            <w:noWrap/>
            <w:vAlign w:val="center"/>
            <w:hideMark/>
          </w:tcPr>
          <w:p w14:paraId="67CB24D3" w14:textId="77777777" w:rsidR="005B214D" w:rsidRDefault="005B214D" w:rsidP="000A1804">
            <w:pPr>
              <w:pStyle w:val="ListParagraph"/>
              <w:numPr>
                <w:ilvl w:val="0"/>
                <w:numId w:val="1"/>
              </w:numPr>
              <w:spacing w:after="0" w:line="240" w:lineRule="auto"/>
              <w:rPr>
                <w:rFonts w:eastAsia="Times New Roman" w:cstheme="minorHAnsi"/>
                <w:color w:val="000000"/>
                <w:sz w:val="18"/>
                <w:szCs w:val="18"/>
                <w:lang w:eastAsia="en-GB"/>
              </w:rPr>
            </w:pPr>
            <w:r>
              <w:rPr>
                <w:rFonts w:eastAsia="Times New Roman" w:cstheme="minorHAnsi"/>
                <w:color w:val="000000"/>
                <w:sz w:val="18"/>
                <w:szCs w:val="18"/>
                <w:lang w:eastAsia="en-GB"/>
              </w:rPr>
              <w:t>Geographical understanding of place, space, cultures, and the environment are integral to our students’ futures.</w:t>
            </w:r>
          </w:p>
          <w:p w14:paraId="7750909C" w14:textId="77777777" w:rsidR="005B214D" w:rsidRPr="000C722E" w:rsidRDefault="005B214D" w:rsidP="000A1804">
            <w:pPr>
              <w:pStyle w:val="ListParagraph"/>
              <w:numPr>
                <w:ilvl w:val="0"/>
                <w:numId w:val="1"/>
              </w:numPr>
              <w:spacing w:after="0" w:line="240" w:lineRule="auto"/>
              <w:rPr>
                <w:rFonts w:eastAsia="Times New Roman" w:cstheme="minorHAnsi"/>
                <w:color w:val="000000"/>
                <w:sz w:val="18"/>
                <w:szCs w:val="18"/>
                <w:lang w:eastAsia="en-GB"/>
              </w:rPr>
            </w:pPr>
            <w:r>
              <w:rPr>
                <w:rFonts w:eastAsia="Times New Roman" w:cstheme="minorHAnsi"/>
                <w:color w:val="000000"/>
                <w:sz w:val="18"/>
                <w:szCs w:val="18"/>
                <w:lang w:eastAsia="en-GB"/>
              </w:rPr>
              <w:t>Frequent opportunities to discuss careers in a geographical field are taken, including lessons based on teachers’ prior careers (e.g. Mr James’ development work in India/Kenya/Nepal etc)</w:t>
            </w:r>
          </w:p>
        </w:tc>
      </w:tr>
      <w:tr w:rsidR="00C74460" w:rsidRPr="00EC69ED" w14:paraId="64A0EB51" w14:textId="77777777" w:rsidTr="003F47EB">
        <w:trPr>
          <w:trHeight w:val="540"/>
        </w:trPr>
        <w:tc>
          <w:tcPr>
            <w:tcW w:w="448" w:type="dxa"/>
            <w:vMerge/>
            <w:shd w:val="clear" w:color="auto" w:fill="auto"/>
            <w:vAlign w:val="center"/>
            <w:hideMark/>
          </w:tcPr>
          <w:p w14:paraId="74EEA1DD" w14:textId="77777777" w:rsidR="00C74460" w:rsidRPr="00EC69ED" w:rsidRDefault="00C74460" w:rsidP="000A1804">
            <w:pPr>
              <w:spacing w:after="0" w:line="240" w:lineRule="auto"/>
              <w:rPr>
                <w:rFonts w:eastAsia="Times New Roman" w:cstheme="minorHAnsi"/>
                <w:b/>
                <w:bCs/>
                <w:color w:val="000000"/>
                <w:sz w:val="18"/>
                <w:szCs w:val="18"/>
                <w:lang w:eastAsia="en-GB"/>
              </w:rPr>
            </w:pPr>
          </w:p>
        </w:tc>
        <w:tc>
          <w:tcPr>
            <w:tcW w:w="448" w:type="dxa"/>
            <w:vMerge w:val="restart"/>
            <w:shd w:val="clear" w:color="auto" w:fill="auto"/>
            <w:noWrap/>
            <w:textDirection w:val="btLr"/>
            <w:vAlign w:val="center"/>
            <w:hideMark/>
          </w:tcPr>
          <w:p w14:paraId="01C48517" w14:textId="77777777" w:rsidR="00C74460" w:rsidRPr="00EC69ED" w:rsidRDefault="00C74460" w:rsidP="000A1804">
            <w:pPr>
              <w:spacing w:after="0" w:line="240" w:lineRule="auto"/>
              <w:jc w:val="center"/>
              <w:rPr>
                <w:rFonts w:eastAsia="Times New Roman" w:cstheme="minorHAnsi"/>
                <w:b/>
                <w:bCs/>
                <w:color w:val="000000"/>
                <w:sz w:val="18"/>
                <w:szCs w:val="18"/>
                <w:lang w:eastAsia="en-GB"/>
              </w:rPr>
            </w:pPr>
            <w:r w:rsidRPr="00EC69ED">
              <w:rPr>
                <w:rFonts w:eastAsia="Times New Roman" w:cstheme="minorHAnsi"/>
                <w:b/>
                <w:bCs/>
                <w:color w:val="000000"/>
                <w:sz w:val="18"/>
                <w:szCs w:val="18"/>
                <w:lang w:eastAsia="en-GB"/>
              </w:rPr>
              <w:t>CHALLENGING</w:t>
            </w:r>
          </w:p>
        </w:tc>
        <w:tc>
          <w:tcPr>
            <w:tcW w:w="2076" w:type="dxa"/>
            <w:shd w:val="clear" w:color="auto" w:fill="auto"/>
            <w:noWrap/>
            <w:vAlign w:val="center"/>
            <w:hideMark/>
          </w:tcPr>
          <w:p w14:paraId="6B3262C0" w14:textId="77777777" w:rsidR="00C74460" w:rsidRPr="00EC69ED" w:rsidRDefault="00C74460" w:rsidP="000A1804">
            <w:pPr>
              <w:spacing w:after="0" w:line="240" w:lineRule="auto"/>
              <w:rPr>
                <w:rFonts w:eastAsia="Times New Roman" w:cstheme="minorHAnsi"/>
                <w:color w:val="000000"/>
                <w:sz w:val="18"/>
                <w:szCs w:val="18"/>
                <w:lang w:eastAsia="en-GB"/>
              </w:rPr>
            </w:pPr>
            <w:r w:rsidRPr="00EC69ED">
              <w:rPr>
                <w:rFonts w:eastAsia="Times New Roman" w:cstheme="minorHAnsi"/>
                <w:color w:val="000000"/>
                <w:sz w:val="18"/>
                <w:szCs w:val="18"/>
                <w:lang w:eastAsia="en-GB"/>
              </w:rPr>
              <w:t>Homework</w:t>
            </w:r>
          </w:p>
        </w:tc>
        <w:tc>
          <w:tcPr>
            <w:tcW w:w="18959" w:type="dxa"/>
            <w:gridSpan w:val="6"/>
            <w:shd w:val="clear" w:color="auto" w:fill="auto"/>
            <w:noWrap/>
            <w:vAlign w:val="center"/>
            <w:hideMark/>
          </w:tcPr>
          <w:p w14:paraId="6D3A6D60" w14:textId="77777777" w:rsidR="00C74460" w:rsidRDefault="00C74460" w:rsidP="000A1804">
            <w:pPr>
              <w:pStyle w:val="ListParagraph"/>
              <w:numPr>
                <w:ilvl w:val="0"/>
                <w:numId w:val="1"/>
              </w:numPr>
              <w:spacing w:after="0" w:line="240" w:lineRule="auto"/>
              <w:rPr>
                <w:rFonts w:eastAsia="Times New Roman" w:cstheme="minorHAnsi"/>
                <w:color w:val="000000"/>
                <w:sz w:val="18"/>
                <w:szCs w:val="18"/>
                <w:lang w:eastAsia="en-GB"/>
              </w:rPr>
            </w:pPr>
            <w:r>
              <w:rPr>
                <w:rFonts w:eastAsia="Times New Roman" w:cstheme="minorHAnsi"/>
                <w:color w:val="000000"/>
                <w:sz w:val="18"/>
                <w:szCs w:val="18"/>
                <w:lang w:eastAsia="en-GB"/>
              </w:rPr>
              <w:t>Regular exam practice questions.</w:t>
            </w:r>
          </w:p>
          <w:p w14:paraId="3EFDA1DD" w14:textId="77777777" w:rsidR="00C74460" w:rsidRDefault="00C74460" w:rsidP="000A1804">
            <w:pPr>
              <w:pStyle w:val="ListParagraph"/>
              <w:numPr>
                <w:ilvl w:val="0"/>
                <w:numId w:val="1"/>
              </w:numPr>
              <w:spacing w:after="0" w:line="240" w:lineRule="auto"/>
              <w:rPr>
                <w:rFonts w:eastAsia="Times New Roman" w:cstheme="minorHAnsi"/>
                <w:color w:val="000000"/>
                <w:sz w:val="18"/>
                <w:szCs w:val="18"/>
                <w:lang w:eastAsia="en-GB"/>
              </w:rPr>
            </w:pPr>
            <w:r>
              <w:rPr>
                <w:rFonts w:eastAsia="Times New Roman" w:cstheme="minorHAnsi"/>
                <w:color w:val="000000"/>
                <w:sz w:val="18"/>
                <w:szCs w:val="18"/>
                <w:lang w:eastAsia="en-GB"/>
              </w:rPr>
              <w:t>Project homework set to boost case study knowledge.</w:t>
            </w:r>
          </w:p>
          <w:p w14:paraId="66BFBC1F" w14:textId="231A3205" w:rsidR="00C74460" w:rsidRPr="00C74460" w:rsidRDefault="00C74460" w:rsidP="000A1804">
            <w:pPr>
              <w:pStyle w:val="ListParagraph"/>
              <w:numPr>
                <w:ilvl w:val="0"/>
                <w:numId w:val="1"/>
              </w:numPr>
              <w:spacing w:after="0" w:line="240" w:lineRule="auto"/>
              <w:rPr>
                <w:rFonts w:eastAsia="Times New Roman" w:cstheme="minorHAnsi"/>
                <w:color w:val="000000"/>
                <w:sz w:val="18"/>
                <w:szCs w:val="18"/>
                <w:lang w:eastAsia="en-GB"/>
              </w:rPr>
            </w:pPr>
            <w:r w:rsidRPr="00C74460">
              <w:rPr>
                <w:rFonts w:eastAsia="Times New Roman" w:cstheme="minorHAnsi"/>
                <w:color w:val="000000"/>
                <w:sz w:val="18"/>
                <w:szCs w:val="18"/>
                <w:lang w:eastAsia="en-GB"/>
              </w:rPr>
              <w:t>Revision homework where appropriate.</w:t>
            </w:r>
          </w:p>
        </w:tc>
      </w:tr>
      <w:tr w:rsidR="005B214D" w:rsidRPr="00EC69ED" w14:paraId="0522517A" w14:textId="77777777" w:rsidTr="003F47EB">
        <w:trPr>
          <w:trHeight w:val="540"/>
        </w:trPr>
        <w:tc>
          <w:tcPr>
            <w:tcW w:w="448" w:type="dxa"/>
            <w:vMerge/>
            <w:shd w:val="clear" w:color="auto" w:fill="auto"/>
            <w:vAlign w:val="center"/>
            <w:hideMark/>
          </w:tcPr>
          <w:p w14:paraId="0C707E83" w14:textId="77777777" w:rsidR="005B214D" w:rsidRPr="00EC69ED" w:rsidRDefault="005B214D" w:rsidP="000A1804">
            <w:pPr>
              <w:spacing w:after="0" w:line="240" w:lineRule="auto"/>
              <w:rPr>
                <w:rFonts w:eastAsia="Times New Roman" w:cstheme="minorHAnsi"/>
                <w:b/>
                <w:bCs/>
                <w:color w:val="000000"/>
                <w:sz w:val="18"/>
                <w:szCs w:val="18"/>
                <w:lang w:eastAsia="en-GB"/>
              </w:rPr>
            </w:pPr>
          </w:p>
        </w:tc>
        <w:tc>
          <w:tcPr>
            <w:tcW w:w="448" w:type="dxa"/>
            <w:vMerge/>
            <w:shd w:val="clear" w:color="auto" w:fill="auto"/>
            <w:vAlign w:val="center"/>
            <w:hideMark/>
          </w:tcPr>
          <w:p w14:paraId="52B21346" w14:textId="77777777" w:rsidR="005B214D" w:rsidRPr="00EC69ED" w:rsidRDefault="005B214D" w:rsidP="000A1804">
            <w:pPr>
              <w:spacing w:after="0" w:line="240" w:lineRule="auto"/>
              <w:rPr>
                <w:rFonts w:eastAsia="Times New Roman" w:cstheme="minorHAnsi"/>
                <w:b/>
                <w:bCs/>
                <w:color w:val="000000"/>
                <w:sz w:val="18"/>
                <w:szCs w:val="18"/>
                <w:lang w:eastAsia="en-GB"/>
              </w:rPr>
            </w:pPr>
          </w:p>
        </w:tc>
        <w:tc>
          <w:tcPr>
            <w:tcW w:w="2076" w:type="dxa"/>
            <w:shd w:val="clear" w:color="auto" w:fill="auto"/>
            <w:noWrap/>
            <w:vAlign w:val="center"/>
            <w:hideMark/>
          </w:tcPr>
          <w:p w14:paraId="149A3A4D" w14:textId="77777777" w:rsidR="005B214D" w:rsidRPr="00EC69ED" w:rsidRDefault="005B214D" w:rsidP="000A1804">
            <w:pPr>
              <w:spacing w:after="0" w:line="240" w:lineRule="auto"/>
              <w:rPr>
                <w:rFonts w:eastAsia="Times New Roman" w:cstheme="minorHAnsi"/>
                <w:color w:val="000000"/>
                <w:sz w:val="18"/>
                <w:szCs w:val="18"/>
                <w:lang w:eastAsia="en-GB"/>
              </w:rPr>
            </w:pPr>
            <w:r w:rsidRPr="00EC69ED">
              <w:rPr>
                <w:rFonts w:eastAsia="Times New Roman" w:cstheme="minorHAnsi"/>
                <w:color w:val="000000"/>
                <w:sz w:val="18"/>
                <w:szCs w:val="18"/>
                <w:lang w:eastAsia="en-GB"/>
              </w:rPr>
              <w:t>Super curricular recommendations</w:t>
            </w:r>
          </w:p>
        </w:tc>
        <w:tc>
          <w:tcPr>
            <w:tcW w:w="18959" w:type="dxa"/>
            <w:gridSpan w:val="6"/>
            <w:shd w:val="clear" w:color="auto" w:fill="auto"/>
            <w:noWrap/>
            <w:vAlign w:val="center"/>
            <w:hideMark/>
          </w:tcPr>
          <w:p w14:paraId="7BBB5597" w14:textId="77777777" w:rsidR="005B214D" w:rsidRDefault="005B214D" w:rsidP="000A1804">
            <w:pPr>
              <w:pStyle w:val="ListParagraph"/>
              <w:numPr>
                <w:ilvl w:val="0"/>
                <w:numId w:val="1"/>
              </w:numPr>
              <w:spacing w:after="0" w:line="240" w:lineRule="auto"/>
              <w:rPr>
                <w:rFonts w:eastAsia="Times New Roman" w:cstheme="minorHAnsi"/>
                <w:color w:val="000000"/>
                <w:sz w:val="18"/>
                <w:szCs w:val="18"/>
                <w:lang w:eastAsia="en-GB"/>
              </w:rPr>
            </w:pPr>
            <w:r>
              <w:rPr>
                <w:rFonts w:eastAsia="Times New Roman" w:cstheme="minorHAnsi"/>
                <w:color w:val="000000"/>
                <w:sz w:val="18"/>
                <w:szCs w:val="18"/>
                <w:lang w:eastAsia="en-GB"/>
              </w:rPr>
              <w:t>Wider reading is available through the library.</w:t>
            </w:r>
          </w:p>
          <w:p w14:paraId="5CCF75D8" w14:textId="77777777" w:rsidR="005B214D" w:rsidRDefault="005B214D" w:rsidP="000A1804">
            <w:pPr>
              <w:pStyle w:val="ListParagraph"/>
              <w:numPr>
                <w:ilvl w:val="0"/>
                <w:numId w:val="1"/>
              </w:numPr>
              <w:spacing w:after="0" w:line="240" w:lineRule="auto"/>
              <w:rPr>
                <w:rFonts w:eastAsia="Times New Roman" w:cstheme="minorHAnsi"/>
                <w:color w:val="000000"/>
                <w:sz w:val="18"/>
                <w:szCs w:val="18"/>
                <w:lang w:eastAsia="en-GB"/>
              </w:rPr>
            </w:pPr>
            <w:r>
              <w:rPr>
                <w:rFonts w:eastAsia="Times New Roman" w:cstheme="minorHAnsi"/>
                <w:color w:val="000000"/>
                <w:sz w:val="18"/>
                <w:szCs w:val="18"/>
                <w:lang w:eastAsia="en-GB"/>
              </w:rPr>
              <w:t>Geographical magazines an article available in Hub 3</w:t>
            </w:r>
          </w:p>
          <w:p w14:paraId="1DE8C034" w14:textId="77777777" w:rsidR="005B214D" w:rsidRPr="0050350D" w:rsidRDefault="005B214D" w:rsidP="000A1804">
            <w:pPr>
              <w:pStyle w:val="ListParagraph"/>
              <w:numPr>
                <w:ilvl w:val="0"/>
                <w:numId w:val="1"/>
              </w:numPr>
              <w:spacing w:after="0" w:line="240" w:lineRule="auto"/>
              <w:rPr>
                <w:rFonts w:eastAsia="Times New Roman" w:cstheme="minorHAnsi"/>
                <w:color w:val="000000"/>
                <w:sz w:val="18"/>
                <w:szCs w:val="18"/>
                <w:lang w:eastAsia="en-GB"/>
              </w:rPr>
            </w:pPr>
            <w:r>
              <w:rPr>
                <w:rFonts w:eastAsia="Times New Roman" w:cstheme="minorHAnsi"/>
                <w:color w:val="000000"/>
                <w:sz w:val="18"/>
                <w:szCs w:val="18"/>
                <w:lang w:eastAsia="en-GB"/>
              </w:rPr>
              <w:t>Annual online geography quiz vs other schools.</w:t>
            </w:r>
          </w:p>
        </w:tc>
      </w:tr>
    </w:tbl>
    <w:p w14:paraId="37ACE1E0" w14:textId="77777777" w:rsidR="005B214D" w:rsidRDefault="005B214D"/>
    <w:sectPr w:rsidR="005B214D" w:rsidSect="00EC69ED">
      <w:pgSz w:w="23811" w:h="16838" w:orient="landscape" w:code="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414C03"/>
    <w:multiLevelType w:val="hybridMultilevel"/>
    <w:tmpl w:val="D452C4B8"/>
    <w:lvl w:ilvl="0" w:tplc="B9D6E6C0">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3AEC3746"/>
    <w:multiLevelType w:val="hybridMultilevel"/>
    <w:tmpl w:val="A32C3D62"/>
    <w:lvl w:ilvl="0" w:tplc="E6CA6D3C">
      <w:numFmt w:val="bullet"/>
      <w:lvlText w:val="-"/>
      <w:lvlJc w:val="left"/>
      <w:pPr>
        <w:ind w:left="360" w:hanging="360"/>
      </w:pPr>
      <w:rPr>
        <w:rFonts w:ascii="Calibri" w:eastAsiaTheme="minorHAnsi" w:hAnsi="Calibri" w:cs="Calibri"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7E473D5C"/>
    <w:multiLevelType w:val="hybridMultilevel"/>
    <w:tmpl w:val="407663CA"/>
    <w:lvl w:ilvl="0" w:tplc="08090017">
      <w:start w:val="1"/>
      <w:numFmt w:val="lowerLetter"/>
      <w:lvlText w:val="%1)"/>
      <w:lvlJc w:val="left"/>
      <w:pPr>
        <w:ind w:left="360" w:hanging="360"/>
      </w:pPr>
      <w:rPr>
        <w:rFont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828666775">
    <w:abstractNumId w:val="1"/>
  </w:num>
  <w:num w:numId="2" w16cid:durableId="18431649">
    <w:abstractNumId w:val="2"/>
  </w:num>
  <w:num w:numId="3" w16cid:durableId="18889564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69ED"/>
    <w:rsid w:val="00043F08"/>
    <w:rsid w:val="00047770"/>
    <w:rsid w:val="00064BE5"/>
    <w:rsid w:val="000862C9"/>
    <w:rsid w:val="000B3018"/>
    <w:rsid w:val="000C722E"/>
    <w:rsid w:val="000F2299"/>
    <w:rsid w:val="00104049"/>
    <w:rsid w:val="0011318D"/>
    <w:rsid w:val="00113C4E"/>
    <w:rsid w:val="0014337D"/>
    <w:rsid w:val="00146BCE"/>
    <w:rsid w:val="001512DF"/>
    <w:rsid w:val="001A5ED7"/>
    <w:rsid w:val="001C6307"/>
    <w:rsid w:val="001D27B8"/>
    <w:rsid w:val="001D38AE"/>
    <w:rsid w:val="001E7719"/>
    <w:rsid w:val="002476F6"/>
    <w:rsid w:val="0028134C"/>
    <w:rsid w:val="002D47DC"/>
    <w:rsid w:val="002E3112"/>
    <w:rsid w:val="002E5C60"/>
    <w:rsid w:val="00311180"/>
    <w:rsid w:val="00337601"/>
    <w:rsid w:val="0037641B"/>
    <w:rsid w:val="003F47EB"/>
    <w:rsid w:val="00412155"/>
    <w:rsid w:val="00431B5B"/>
    <w:rsid w:val="004C559D"/>
    <w:rsid w:val="004F3C67"/>
    <w:rsid w:val="0050350D"/>
    <w:rsid w:val="00556EBC"/>
    <w:rsid w:val="00586F92"/>
    <w:rsid w:val="00597804"/>
    <w:rsid w:val="005A02F2"/>
    <w:rsid w:val="005A508F"/>
    <w:rsid w:val="005B214D"/>
    <w:rsid w:val="005C3178"/>
    <w:rsid w:val="005D6086"/>
    <w:rsid w:val="005E6AB5"/>
    <w:rsid w:val="006054CF"/>
    <w:rsid w:val="00607115"/>
    <w:rsid w:val="006245DF"/>
    <w:rsid w:val="0063125F"/>
    <w:rsid w:val="006461B1"/>
    <w:rsid w:val="006879FA"/>
    <w:rsid w:val="006D0D65"/>
    <w:rsid w:val="006F77AC"/>
    <w:rsid w:val="00785DEC"/>
    <w:rsid w:val="007C6F41"/>
    <w:rsid w:val="007E0484"/>
    <w:rsid w:val="007F0AC9"/>
    <w:rsid w:val="0086583B"/>
    <w:rsid w:val="008670EA"/>
    <w:rsid w:val="008855ED"/>
    <w:rsid w:val="00894188"/>
    <w:rsid w:val="008A0695"/>
    <w:rsid w:val="008A235E"/>
    <w:rsid w:val="008F4C4F"/>
    <w:rsid w:val="00943C1A"/>
    <w:rsid w:val="00985263"/>
    <w:rsid w:val="009A7C8B"/>
    <w:rsid w:val="009F2131"/>
    <w:rsid w:val="00A13C3E"/>
    <w:rsid w:val="00A45F6F"/>
    <w:rsid w:val="00A46354"/>
    <w:rsid w:val="00A64000"/>
    <w:rsid w:val="00A77E9D"/>
    <w:rsid w:val="00A84DEB"/>
    <w:rsid w:val="00A97776"/>
    <w:rsid w:val="00AE4079"/>
    <w:rsid w:val="00AE76F9"/>
    <w:rsid w:val="00B06B14"/>
    <w:rsid w:val="00B131D0"/>
    <w:rsid w:val="00B33A83"/>
    <w:rsid w:val="00B41030"/>
    <w:rsid w:val="00B73617"/>
    <w:rsid w:val="00B74CF8"/>
    <w:rsid w:val="00B77E4A"/>
    <w:rsid w:val="00BB18B3"/>
    <w:rsid w:val="00BB710F"/>
    <w:rsid w:val="00C339C3"/>
    <w:rsid w:val="00C41152"/>
    <w:rsid w:val="00C41ED3"/>
    <w:rsid w:val="00C4268C"/>
    <w:rsid w:val="00C527EC"/>
    <w:rsid w:val="00C52D42"/>
    <w:rsid w:val="00C74460"/>
    <w:rsid w:val="00C772BA"/>
    <w:rsid w:val="00CA0962"/>
    <w:rsid w:val="00CE10C6"/>
    <w:rsid w:val="00CF7B03"/>
    <w:rsid w:val="00D43C80"/>
    <w:rsid w:val="00DF2111"/>
    <w:rsid w:val="00DF7C4B"/>
    <w:rsid w:val="00E202BB"/>
    <w:rsid w:val="00E40DBF"/>
    <w:rsid w:val="00E65F92"/>
    <w:rsid w:val="00E715CC"/>
    <w:rsid w:val="00E835BE"/>
    <w:rsid w:val="00E96F4B"/>
    <w:rsid w:val="00EA11A6"/>
    <w:rsid w:val="00EA4300"/>
    <w:rsid w:val="00EB4283"/>
    <w:rsid w:val="00EC5C25"/>
    <w:rsid w:val="00EC69ED"/>
    <w:rsid w:val="00EF2824"/>
    <w:rsid w:val="00F06019"/>
    <w:rsid w:val="00F23646"/>
    <w:rsid w:val="00F40896"/>
    <w:rsid w:val="00F73591"/>
    <w:rsid w:val="00FD6C7C"/>
    <w:rsid w:val="00FE11EB"/>
    <w:rsid w:val="00FF4D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B303E9"/>
  <w15:chartTrackingRefBased/>
  <w15:docId w15:val="{CAEDB453-C5C0-47EB-9A0B-0A7A7AAFD9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69E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0349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BE22B16513B4E4DB63DBFD52894E749" ma:contentTypeVersion="15" ma:contentTypeDescription="Create a new document." ma:contentTypeScope="" ma:versionID="5484ef49cc2e10e38842669f31e4f745">
  <xsd:schema xmlns:xsd="http://www.w3.org/2001/XMLSchema" xmlns:xs="http://www.w3.org/2001/XMLSchema" xmlns:p="http://schemas.microsoft.com/office/2006/metadata/properties" xmlns:ns2="bf2b65d0-6d33-4187-974a-d2eb7a03de39" xmlns:ns3="967d7f2d-63bd-4b3f-acd0-cee7b28753a0" targetNamespace="http://schemas.microsoft.com/office/2006/metadata/properties" ma:root="true" ma:fieldsID="adfa959dacedbfbb7d1f3b1ae6130073" ns2:_="" ns3:_="">
    <xsd:import namespace="bf2b65d0-6d33-4187-974a-d2eb7a03de39"/>
    <xsd:import namespace="967d7f2d-63bd-4b3f-acd0-cee7b28753a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ServiceSearchProperties"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2b65d0-6d33-4187-974a-d2eb7a03de3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c8131a94-6b05-4fdd-8749-1228abc9a5b5}" ma:internalName="TaxCatchAll" ma:showField="CatchAllData" ma:web="bf2b65d0-6d33-4187-974a-d2eb7a03de3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67d7f2d-63bd-4b3f-acd0-cee7b28753a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7533059-f171-47e0-ac26-e409bcc16911"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bf2b65d0-6d33-4187-974a-d2eb7a03de39" xsi:nil="true"/>
    <lcf76f155ced4ddcb4097134ff3c332f xmlns="967d7f2d-63bd-4b3f-acd0-cee7b28753a0">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47F1963-81AF-4372-8990-AE98A904BF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2b65d0-6d33-4187-974a-d2eb7a03de39"/>
    <ds:schemaRef ds:uri="967d7f2d-63bd-4b3f-acd0-cee7b28753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9F0953C-6118-4AB7-B87C-1D769DE71EA2}">
  <ds:schemaRefs>
    <ds:schemaRef ds:uri="http://schemas.microsoft.com/office/2006/metadata/properties"/>
    <ds:schemaRef ds:uri="http://schemas.microsoft.com/office/infopath/2007/PartnerControls"/>
    <ds:schemaRef ds:uri="bf2b65d0-6d33-4187-974a-d2eb7a03de39"/>
    <ds:schemaRef ds:uri="967d7f2d-63bd-4b3f-acd0-cee7b28753a0"/>
  </ds:schemaRefs>
</ds:datastoreItem>
</file>

<file path=customXml/itemProps3.xml><?xml version="1.0" encoding="utf-8"?>
<ds:datastoreItem xmlns:ds="http://schemas.openxmlformats.org/officeDocument/2006/customXml" ds:itemID="{D6BEE812-8935-4EE3-83EE-193DB4A23B1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4</Pages>
  <Words>3342</Words>
  <Characters>19056</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 James</dc:creator>
  <cp:keywords/>
  <dc:description/>
  <cp:lastModifiedBy>L Watts</cp:lastModifiedBy>
  <cp:revision>58</cp:revision>
  <dcterms:created xsi:type="dcterms:W3CDTF">2024-05-20T11:36:00Z</dcterms:created>
  <dcterms:modified xsi:type="dcterms:W3CDTF">2024-08-15T11:39:00Z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0x010100BBE22B16513B4E4DB63DBFD52894E749</vt:lpwstr>
  </property>
  <property fmtid="{D5CDD505-2E9C-101B-9397-08002B2CF9AE}" pid="3" name="MediaServiceImageTags">
    <vt:lpwstr/>
  </property>
</Properties>
</file>